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27F92" w14:textId="313971D1" w:rsidR="005C474F" w:rsidRDefault="008F1809">
      <w:r>
        <w:t>Alkenes and Alkynes Review</w:t>
      </w:r>
      <w:r>
        <w:tab/>
      </w:r>
      <w:r>
        <w:tab/>
        <w:t>Name ____________________________ # _______</w:t>
      </w:r>
    </w:p>
    <w:p w14:paraId="03D01F4B" w14:textId="4D5C7F1F" w:rsidR="008F1809" w:rsidRDefault="008F1809">
      <w:r w:rsidRPr="007D32E5">
        <w:rPr>
          <w:b/>
          <w:bCs/>
        </w:rPr>
        <w:t>For some of the questions, you</w:t>
      </w:r>
      <w:r w:rsidR="007D32E5" w:rsidRPr="007D32E5">
        <w:rPr>
          <w:b/>
          <w:bCs/>
        </w:rPr>
        <w:t xml:space="preserve"> will</w:t>
      </w:r>
      <w:r w:rsidRPr="007D32E5">
        <w:rPr>
          <w:b/>
          <w:bCs/>
        </w:rPr>
        <w:t xml:space="preserve"> need to refer to the PPt </w:t>
      </w:r>
      <w:r w:rsidR="007D32E5" w:rsidRPr="007D32E5">
        <w:rPr>
          <w:b/>
          <w:bCs/>
        </w:rPr>
        <w:t>(slides 1-4</w:t>
      </w:r>
      <w:r w:rsidR="00FE2BBF">
        <w:rPr>
          <w:b/>
          <w:bCs/>
        </w:rPr>
        <w:t>4</w:t>
      </w:r>
      <w:r w:rsidR="007D32E5" w:rsidRPr="007D32E5">
        <w:rPr>
          <w:b/>
          <w:bCs/>
        </w:rPr>
        <w:t xml:space="preserve">) </w:t>
      </w:r>
      <w:r w:rsidRPr="007D32E5">
        <w:rPr>
          <w:b/>
          <w:bCs/>
        </w:rPr>
        <w:t>and/or the book</w:t>
      </w:r>
      <w:r>
        <w:t>.</w:t>
      </w:r>
    </w:p>
    <w:p w14:paraId="6C3F23C1" w14:textId="07957329" w:rsidR="008F1809" w:rsidRDefault="008F1809" w:rsidP="008F1809">
      <w:pPr>
        <w:pStyle w:val="ListParagraph"/>
        <w:numPr>
          <w:ilvl w:val="0"/>
          <w:numId w:val="1"/>
        </w:numPr>
      </w:pPr>
      <w:r>
        <w:t>What kind of reaction is shown below? ________________________</w:t>
      </w:r>
    </w:p>
    <w:p w14:paraId="1616724C" w14:textId="24A9CAAB" w:rsidR="008F1809" w:rsidRDefault="008F1809" w:rsidP="008F1809">
      <w:pPr>
        <w:pStyle w:val="ListParagraph"/>
        <w:numPr>
          <w:ilvl w:val="0"/>
          <w:numId w:val="1"/>
        </w:numPr>
      </w:pPr>
      <w:r>
        <w:t xml:space="preserve">Name the reactant and the product. ___________________  ___________________________ </w:t>
      </w:r>
    </w:p>
    <w:p w14:paraId="42FD8117" w14:textId="0B6FA452" w:rsidR="008F1809" w:rsidRDefault="008F1809" w:rsidP="008F1809">
      <w:r>
        <w:rPr>
          <w:noProof/>
        </w:rPr>
        <w:drawing>
          <wp:inline distT="0" distB="0" distL="0" distR="0" wp14:anchorId="65BA5F4D" wp14:editId="676F3D50">
            <wp:extent cx="21717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72C8F" w14:textId="77777777" w:rsidR="008F1809" w:rsidRDefault="008F1809" w:rsidP="008F1809"/>
    <w:p w14:paraId="26482C36" w14:textId="0566F147" w:rsidR="008F1809" w:rsidRDefault="008F1809" w:rsidP="008F1809">
      <w:pPr>
        <w:pStyle w:val="ListParagraph"/>
        <w:numPr>
          <w:ilvl w:val="0"/>
          <w:numId w:val="1"/>
        </w:numPr>
      </w:pPr>
      <w:r>
        <w:t>What kind of reactions are shown below? ____________________________</w:t>
      </w:r>
    </w:p>
    <w:p w14:paraId="576253EA" w14:textId="1903B047" w:rsidR="008F1809" w:rsidRDefault="008F1809" w:rsidP="008F1809">
      <w:pPr>
        <w:pStyle w:val="ListParagraph"/>
        <w:numPr>
          <w:ilvl w:val="0"/>
          <w:numId w:val="1"/>
        </w:numPr>
      </w:pPr>
      <w:r>
        <w:t>Are the products saturated or unsaturated? __________________________</w:t>
      </w:r>
    </w:p>
    <w:p w14:paraId="3D8E4638" w14:textId="6D4B7677" w:rsidR="008F1809" w:rsidRDefault="008F1809" w:rsidP="008F1809">
      <w:pPr>
        <w:pStyle w:val="ListParagraph"/>
        <w:numPr>
          <w:ilvl w:val="0"/>
          <w:numId w:val="1"/>
        </w:numPr>
      </w:pPr>
      <w:r>
        <w:t>Name the product of the first reaction ______________________________________</w:t>
      </w:r>
    </w:p>
    <w:p w14:paraId="030C988A" w14:textId="5342C176" w:rsidR="008F1809" w:rsidRDefault="008F1809" w:rsidP="008F1809">
      <w:pPr>
        <w:pStyle w:val="ListParagraph"/>
        <w:numPr>
          <w:ilvl w:val="0"/>
          <w:numId w:val="1"/>
        </w:numPr>
      </w:pPr>
      <w:r>
        <w:t>Name product of 2</w:t>
      </w:r>
      <w:r w:rsidRPr="008F1809">
        <w:rPr>
          <w:vertAlign w:val="superscript"/>
        </w:rPr>
        <w:t>nd</w:t>
      </w:r>
      <w:r>
        <w:t xml:space="preserve"> reaction _________________________________</w:t>
      </w:r>
    </w:p>
    <w:p w14:paraId="1C1A0EEE" w14:textId="2EBB907D" w:rsidR="008F1809" w:rsidRDefault="008F1809" w:rsidP="008F1809">
      <w:pPr>
        <w:pStyle w:val="ListParagraph"/>
      </w:pPr>
    </w:p>
    <w:p w14:paraId="6CA2CA16" w14:textId="4304A448" w:rsidR="008F1809" w:rsidRDefault="008F1809" w:rsidP="008F1809">
      <w:pPr>
        <w:pStyle w:val="ListParagraph"/>
      </w:pPr>
      <w:r>
        <w:rPr>
          <w:noProof/>
        </w:rPr>
        <w:drawing>
          <wp:inline distT="0" distB="0" distL="0" distR="0" wp14:anchorId="4F94E70B" wp14:editId="5BCEEF16">
            <wp:extent cx="3009265" cy="1285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F44E3" w14:textId="08C9525A" w:rsidR="008F1809" w:rsidRDefault="008F1809" w:rsidP="008F1809">
      <w:pPr>
        <w:pStyle w:val="ListParagraph"/>
      </w:pPr>
    </w:p>
    <w:p w14:paraId="2E6903FD" w14:textId="0DCACAB8" w:rsidR="008F1809" w:rsidRDefault="008F1809" w:rsidP="008F1809">
      <w:pPr>
        <w:pStyle w:val="ListParagraph"/>
      </w:pPr>
    </w:p>
    <w:p w14:paraId="37CFA519" w14:textId="33FD8906" w:rsidR="008F1809" w:rsidRDefault="008F1809" w:rsidP="008F1809">
      <w:pPr>
        <w:pStyle w:val="ListParagraph"/>
      </w:pPr>
    </w:p>
    <w:p w14:paraId="207E75F6" w14:textId="68AA7C85" w:rsidR="008F1809" w:rsidRDefault="009044EB" w:rsidP="008F1809">
      <w:pPr>
        <w:pStyle w:val="ListParagraph"/>
        <w:numPr>
          <w:ilvl w:val="0"/>
          <w:numId w:val="1"/>
        </w:numPr>
      </w:pPr>
      <w:r>
        <w:t>Observe to 2 molecules below. Circle the hydroxyl group.</w:t>
      </w:r>
    </w:p>
    <w:p w14:paraId="6F77DECB" w14:textId="21CD6CAC" w:rsidR="009044EB" w:rsidRDefault="009044EB" w:rsidP="009044EB">
      <w:r w:rsidRPr="009044EB">
        <w:drawing>
          <wp:inline distT="0" distB="0" distL="0" distR="0" wp14:anchorId="60CEB536" wp14:editId="750AB154">
            <wp:extent cx="2819545" cy="1244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545" cy="124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ED7C5" w14:textId="6256F15D" w:rsidR="009044EB" w:rsidRDefault="009044EB" w:rsidP="009044EB">
      <w:pPr>
        <w:pStyle w:val="ListParagraph"/>
        <w:numPr>
          <w:ilvl w:val="0"/>
          <w:numId w:val="1"/>
        </w:numPr>
      </w:pPr>
      <w:r>
        <w:t>To the right of each, identify the 1) alcohol and 2) ether</w:t>
      </w:r>
    </w:p>
    <w:p w14:paraId="3C7679B1" w14:textId="5F28E7D5" w:rsidR="009044EB" w:rsidRDefault="009044EB" w:rsidP="009044EB">
      <w:pPr>
        <w:pStyle w:val="ListParagraph"/>
        <w:numPr>
          <w:ilvl w:val="0"/>
          <w:numId w:val="1"/>
        </w:numPr>
      </w:pPr>
      <w:r>
        <w:t xml:space="preserve">Compare this molecule with the first molecule, above. </w:t>
      </w:r>
      <w:r w:rsidRPr="009044EB">
        <w:rPr>
          <w:u w:val="single"/>
        </w:rPr>
        <w:t>Which would be more soluble and</w:t>
      </w:r>
      <w:r>
        <w:t xml:space="preserve"> </w:t>
      </w:r>
      <w:r w:rsidRPr="009044EB">
        <w:rPr>
          <w:b/>
          <w:bCs/>
          <w:u w:val="single"/>
        </w:rPr>
        <w:t>why</w:t>
      </w:r>
      <w:r>
        <w:t xml:space="preserve">? </w:t>
      </w:r>
    </w:p>
    <w:p w14:paraId="3F52BED4" w14:textId="77FA1BD5" w:rsidR="009044EB" w:rsidRDefault="009044EB" w:rsidP="009044EB"/>
    <w:p w14:paraId="510AA201" w14:textId="1FF5E24C" w:rsidR="009044EB" w:rsidRDefault="009044EB" w:rsidP="009044EB"/>
    <w:p w14:paraId="36F74099" w14:textId="117BDD69" w:rsidR="009044EB" w:rsidRDefault="009044EB" w:rsidP="009044EB">
      <w:r w:rsidRPr="009044EB">
        <w:drawing>
          <wp:inline distT="0" distB="0" distL="0" distR="0" wp14:anchorId="0E773831" wp14:editId="0EB35977">
            <wp:extent cx="1873346" cy="4191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3346" cy="41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E046F" w14:textId="0D229FA8" w:rsidR="009044EB" w:rsidRDefault="000F7307" w:rsidP="009044EB">
      <w:pPr>
        <w:pStyle w:val="ListParagraph"/>
        <w:numPr>
          <w:ilvl w:val="0"/>
          <w:numId w:val="1"/>
        </w:numPr>
      </w:pPr>
      <w:r>
        <w:lastRenderedPageBreak/>
        <w:t xml:space="preserve">A- </w:t>
      </w:r>
      <w:r w:rsidR="009044EB">
        <w:t xml:space="preserve">Look at the below molecule. In terms of solubility, how would it compare to the other 2? </w:t>
      </w:r>
      <w:r>
        <w:t xml:space="preserve">______________________________________________________________________________B- </w:t>
      </w:r>
      <w:r w:rsidR="009044EB">
        <w:t>RANK THEM from most soluble to least soluble.</w:t>
      </w:r>
    </w:p>
    <w:p w14:paraId="07E129AD" w14:textId="61B8BF24" w:rsidR="009044EB" w:rsidRDefault="009044EB" w:rsidP="009044EB"/>
    <w:p w14:paraId="0789B8B3" w14:textId="56F1A54D" w:rsidR="009044EB" w:rsidRDefault="009044EB" w:rsidP="009044EB">
      <w:r w:rsidRPr="009044EB">
        <w:drawing>
          <wp:inline distT="0" distB="0" distL="0" distR="0" wp14:anchorId="2B05CE43" wp14:editId="18C69DA2">
            <wp:extent cx="2228965" cy="4445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8965" cy="4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A39B7" w14:textId="306F1F2A" w:rsidR="00643B08" w:rsidRDefault="00643B08" w:rsidP="00643B08">
      <w:pPr>
        <w:pStyle w:val="ListParagraph"/>
        <w:numPr>
          <w:ilvl w:val="0"/>
          <w:numId w:val="1"/>
        </w:numPr>
      </w:pPr>
      <w:r>
        <w:t xml:space="preserve">Name the following: </w:t>
      </w:r>
    </w:p>
    <w:p w14:paraId="5A20847C" w14:textId="5FC4B1FB" w:rsidR="009044EB" w:rsidRDefault="00643B08" w:rsidP="009044EB">
      <w:r w:rsidRPr="00643B08">
        <w:drawing>
          <wp:inline distT="0" distB="0" distL="0" distR="0" wp14:anchorId="08E2E90A" wp14:editId="0412E2E7">
            <wp:extent cx="1073205" cy="6350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3205" cy="63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898">
        <w:t>____________________________________________________________</w:t>
      </w:r>
    </w:p>
    <w:p w14:paraId="643CD542" w14:textId="6410E9FE" w:rsidR="005A188F" w:rsidRDefault="00643B08" w:rsidP="009044EB">
      <w:r w:rsidRPr="00643B08">
        <w:drawing>
          <wp:inline distT="0" distB="0" distL="0" distR="0" wp14:anchorId="2814EBB5" wp14:editId="45A3549F">
            <wp:extent cx="1219263" cy="6350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63" cy="63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898">
        <w:t>___________________________________________________________</w:t>
      </w:r>
    </w:p>
    <w:p w14:paraId="419504F8" w14:textId="47A658CF" w:rsidR="001D0898" w:rsidRDefault="001D0898" w:rsidP="009044EB">
      <w:r>
        <w:object w:dxaOrig="3173" w:dyaOrig="1757" w14:anchorId="20FC3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35.5pt;height:75pt" o:ole="">
            <v:imagedata r:id="rId12" o:title=""/>
          </v:shape>
          <o:OLEObject Type="Embed" ProgID="ACD.ChemSketch.20" ShapeID="_x0000_i1028" DrawAspect="Content" ObjectID="_1644163948" r:id="rId13"/>
        </w:object>
      </w:r>
      <w:r>
        <w:t>_____________________________________________________</w:t>
      </w:r>
    </w:p>
    <w:p w14:paraId="5FFA6BA3" w14:textId="3120C6C6" w:rsidR="001D0898" w:rsidRDefault="001D0898" w:rsidP="009044EB">
      <w:r>
        <w:object w:dxaOrig="3451" w:dyaOrig="1915" w14:anchorId="2438D289">
          <v:shape id="_x0000_i1030" type="#_x0000_t75" style="width:147pt;height:82pt" o:ole="">
            <v:imagedata r:id="rId14" o:title=""/>
          </v:shape>
          <o:OLEObject Type="Embed" ProgID="ACD.ChemSketch.20" ShapeID="_x0000_i1030" DrawAspect="Content" ObjectID="_1644163949" r:id="rId15"/>
        </w:object>
      </w:r>
      <w:r>
        <w:t>___________________________________________________</w:t>
      </w:r>
    </w:p>
    <w:p w14:paraId="634B6501" w14:textId="769A332B" w:rsidR="001D0898" w:rsidRDefault="001D0898" w:rsidP="009044EB"/>
    <w:p w14:paraId="14A9EC03" w14:textId="341AB7DF" w:rsidR="001D0898" w:rsidRDefault="001D0898" w:rsidP="009044EB">
      <w:r w:rsidRPr="001D0898">
        <w:drawing>
          <wp:inline distT="0" distB="0" distL="0" distR="0" wp14:anchorId="642B0A7A" wp14:editId="623DE3DA">
            <wp:extent cx="876345" cy="76838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76345" cy="76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_________________________________________________________________</w:t>
      </w:r>
    </w:p>
    <w:p w14:paraId="000CA900" w14:textId="77777777" w:rsidR="001D0898" w:rsidRDefault="001D0898" w:rsidP="009044EB"/>
    <w:p w14:paraId="7015CDD0" w14:textId="29CE93BD" w:rsidR="001D0898" w:rsidRDefault="001D0898" w:rsidP="009044EB">
      <w:r w:rsidRPr="001D0898">
        <w:drawing>
          <wp:inline distT="0" distB="0" distL="0" distR="0" wp14:anchorId="580771F8" wp14:editId="30AC143B">
            <wp:extent cx="1111307" cy="92079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11307" cy="92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______________________________________________________________</w:t>
      </w:r>
    </w:p>
    <w:p w14:paraId="5C5F3236" w14:textId="77777777" w:rsidR="001D0898" w:rsidRDefault="001D0898" w:rsidP="009044EB"/>
    <w:p w14:paraId="196F4F02" w14:textId="467BCF40" w:rsidR="000F7307" w:rsidRPr="000F7307" w:rsidRDefault="000F7307" w:rsidP="000F730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Complete the following reaction (remember Markovnikov’s Rule). </w:t>
      </w:r>
      <w:r w:rsidRPr="000F7307">
        <w:rPr>
          <w:u w:val="single"/>
        </w:rPr>
        <w:t xml:space="preserve">Name both the reactants and the products. </w:t>
      </w:r>
    </w:p>
    <w:p w14:paraId="77DAED04" w14:textId="35A5B24B" w:rsidR="000F7307" w:rsidRDefault="000F7307" w:rsidP="000F7307">
      <w:r w:rsidRPr="000F7307">
        <w:drawing>
          <wp:inline distT="0" distB="0" distL="0" distR="0" wp14:anchorId="295F630D" wp14:editId="4B67C5BC">
            <wp:extent cx="3372023" cy="7874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72023" cy="7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5F058" w14:textId="2EDC8BB8" w:rsidR="007D32E5" w:rsidRPr="001D0898" w:rsidRDefault="007D32E5" w:rsidP="007D32E5">
      <w:pPr>
        <w:pStyle w:val="ListParagraph"/>
        <w:numPr>
          <w:ilvl w:val="0"/>
          <w:numId w:val="1"/>
        </w:numPr>
        <w:rPr>
          <w:i/>
          <w:iCs/>
        </w:rPr>
      </w:pPr>
      <w:r w:rsidRPr="001D0898">
        <w:rPr>
          <w:i/>
          <w:iCs/>
        </w:rPr>
        <w:t xml:space="preserve">From slide #22 in PPt: </w:t>
      </w:r>
      <w:r w:rsidR="00442AB0" w:rsidRPr="001D0898">
        <w:rPr>
          <w:i/>
          <w:iCs/>
        </w:rPr>
        <w:t>“</w:t>
      </w:r>
      <w:r w:rsidRPr="001D0898">
        <w:rPr>
          <w:i/>
          <w:iCs/>
        </w:rPr>
        <w:t>To determine the # of stereoisomers, use the formula 2</w:t>
      </w:r>
      <w:r w:rsidRPr="001D0898">
        <w:rPr>
          <w:i/>
          <w:iCs/>
          <w:vertAlign w:val="superscript"/>
        </w:rPr>
        <w:t>n</w:t>
      </w:r>
      <w:r w:rsidRPr="001D0898">
        <w:rPr>
          <w:i/>
          <w:iCs/>
        </w:rPr>
        <w:t>, where</w:t>
      </w:r>
    </w:p>
    <w:p w14:paraId="331F4E31" w14:textId="77777777" w:rsidR="00442AB0" w:rsidRPr="001D0898" w:rsidRDefault="007D32E5" w:rsidP="007D32E5">
      <w:pPr>
        <w:pStyle w:val="ListParagraph"/>
        <w:rPr>
          <w:i/>
          <w:iCs/>
        </w:rPr>
      </w:pPr>
      <w:r w:rsidRPr="007D32E5">
        <w:rPr>
          <w:i/>
          <w:iCs/>
        </w:rPr>
        <w:t>n = # double bonds</w:t>
      </w:r>
      <w:r w:rsidR="00442AB0" w:rsidRPr="001D0898">
        <w:rPr>
          <w:i/>
          <w:iCs/>
        </w:rPr>
        <w:t>”</w:t>
      </w:r>
      <w:r w:rsidRPr="001D0898">
        <w:rPr>
          <w:i/>
          <w:iCs/>
        </w:rPr>
        <w:t xml:space="preserve">. </w:t>
      </w:r>
    </w:p>
    <w:p w14:paraId="5BB24A4A" w14:textId="572149F6" w:rsidR="007D32E5" w:rsidRDefault="00442AB0" w:rsidP="007D32E5">
      <w:pPr>
        <w:pStyle w:val="ListParagraph"/>
      </w:pPr>
      <w:r>
        <w:t xml:space="preserve">Draw 2, 4-heptadiene </w:t>
      </w:r>
      <w:r w:rsidR="007D32E5">
        <w:t xml:space="preserve">and determine the # of stereoisomers: </w:t>
      </w:r>
    </w:p>
    <w:p w14:paraId="78D41930" w14:textId="7BD74DE8" w:rsidR="00442AB0" w:rsidRDefault="00442AB0" w:rsidP="007D32E5">
      <w:pPr>
        <w:pStyle w:val="ListParagraph"/>
      </w:pPr>
    </w:p>
    <w:p w14:paraId="5F5C393F" w14:textId="77777777" w:rsidR="00442AB0" w:rsidRPr="007D32E5" w:rsidRDefault="00442AB0" w:rsidP="00D713E1"/>
    <w:p w14:paraId="30B5C26F" w14:textId="5A81C910" w:rsidR="007D32E5" w:rsidRDefault="007D32E5" w:rsidP="007D32E5">
      <w:pPr>
        <w:pStyle w:val="ListParagraph"/>
      </w:pPr>
    </w:p>
    <w:p w14:paraId="493C17B7" w14:textId="49A67283" w:rsidR="009044EB" w:rsidRDefault="00442AB0" w:rsidP="00442AB0">
      <w:pPr>
        <w:pStyle w:val="ListParagraph"/>
        <w:numPr>
          <w:ilvl w:val="0"/>
          <w:numId w:val="1"/>
        </w:numPr>
      </w:pPr>
      <w:r>
        <w:t xml:space="preserve">Name the stereoisomers from #13. </w:t>
      </w:r>
    </w:p>
    <w:p w14:paraId="76A46D29" w14:textId="1CFCC5D1" w:rsidR="00D713E1" w:rsidRDefault="00D713E1" w:rsidP="00D713E1"/>
    <w:p w14:paraId="283DA996" w14:textId="75067A8C" w:rsidR="00D713E1" w:rsidRDefault="00D713E1" w:rsidP="00D713E1"/>
    <w:p w14:paraId="1498323E" w14:textId="77777777" w:rsidR="001D0898" w:rsidRDefault="001D0898" w:rsidP="00D713E1"/>
    <w:p w14:paraId="667C92C1" w14:textId="7A4B0964" w:rsidR="00D713E1" w:rsidRDefault="00D713E1" w:rsidP="00D713E1">
      <w:pPr>
        <w:pStyle w:val="ListParagraph"/>
        <w:numPr>
          <w:ilvl w:val="0"/>
          <w:numId w:val="1"/>
        </w:numPr>
      </w:pPr>
      <w:r>
        <w:t xml:space="preserve">Go to page 361. Explain what must happen for an optic nerve to fire and produce a visual image. </w:t>
      </w:r>
    </w:p>
    <w:p w14:paraId="71CAFE5C" w14:textId="77777777" w:rsidR="00442AB0" w:rsidRDefault="00442AB0" w:rsidP="00442AB0"/>
    <w:p w14:paraId="05C172D5" w14:textId="77777777" w:rsidR="00442AB0" w:rsidRDefault="00442AB0" w:rsidP="00442AB0"/>
    <w:p w14:paraId="79FF902E" w14:textId="2A63C70D" w:rsidR="009044EB" w:rsidRPr="0018200B" w:rsidRDefault="000F7307" w:rsidP="000F7307">
      <w:pPr>
        <w:pStyle w:val="ListParagraph"/>
        <w:rPr>
          <w:b/>
          <w:bCs/>
          <w:i/>
          <w:iCs/>
        </w:rPr>
      </w:pPr>
      <w:r w:rsidRPr="0018200B">
        <w:rPr>
          <w:b/>
          <w:bCs/>
          <w:i/>
          <w:iCs/>
        </w:rPr>
        <w:t>Answer these questions regarding catalysts (see PPt and book</w:t>
      </w:r>
      <w:r w:rsidR="00D713E1" w:rsidRPr="0018200B">
        <w:rPr>
          <w:b/>
          <w:bCs/>
          <w:i/>
          <w:iCs/>
        </w:rPr>
        <w:t>-Chapter 7</w:t>
      </w:r>
      <w:r w:rsidRPr="0018200B">
        <w:rPr>
          <w:b/>
          <w:bCs/>
          <w:i/>
          <w:iCs/>
        </w:rPr>
        <w:t>)</w:t>
      </w:r>
    </w:p>
    <w:p w14:paraId="02635B5B" w14:textId="73675895" w:rsidR="000F7307" w:rsidRDefault="0065498E" w:rsidP="000F7307">
      <w:pPr>
        <w:pStyle w:val="ListParagraph"/>
        <w:numPr>
          <w:ilvl w:val="0"/>
          <w:numId w:val="1"/>
        </w:numPr>
      </w:pPr>
      <w:r>
        <w:t>W</w:t>
      </w:r>
      <w:r w:rsidR="00D713E1">
        <w:t xml:space="preserve">hy </w:t>
      </w:r>
      <w:r>
        <w:t xml:space="preserve">are </w:t>
      </w:r>
      <w:r w:rsidR="00D713E1">
        <w:t>catalysts used in reactions</w:t>
      </w:r>
      <w:r>
        <w:t>?</w:t>
      </w:r>
    </w:p>
    <w:p w14:paraId="7A8B8B55" w14:textId="77777777" w:rsidR="0065498E" w:rsidRDefault="0065498E" w:rsidP="0065498E"/>
    <w:p w14:paraId="5FD6C875" w14:textId="082BEAD7" w:rsidR="0065498E" w:rsidRDefault="0065498E" w:rsidP="0065498E">
      <w:pPr>
        <w:pStyle w:val="ListParagraph"/>
        <w:numPr>
          <w:ilvl w:val="0"/>
          <w:numId w:val="1"/>
        </w:numPr>
      </w:pPr>
      <w:r>
        <w:t xml:space="preserve">What is activation energy? How do enzymes affect it? </w:t>
      </w:r>
      <w:r w:rsidRPr="0065498E">
        <w:rPr>
          <w:i/>
          <w:iCs/>
        </w:rPr>
        <w:t>*Make sure you understand Fig 7.9</w:t>
      </w:r>
    </w:p>
    <w:p w14:paraId="12F4B654" w14:textId="77777777" w:rsidR="0065498E" w:rsidRDefault="0065498E" w:rsidP="0065498E">
      <w:pPr>
        <w:pStyle w:val="ListParagraph"/>
      </w:pPr>
    </w:p>
    <w:p w14:paraId="65C6B403" w14:textId="40FA2E57" w:rsidR="0065498E" w:rsidRDefault="0065498E" w:rsidP="0065498E"/>
    <w:p w14:paraId="58D0922D" w14:textId="77777777" w:rsidR="00210F01" w:rsidRDefault="00210F01" w:rsidP="0065498E"/>
    <w:p w14:paraId="6185DE02" w14:textId="3A1A14C7" w:rsidR="0065498E" w:rsidRDefault="0065498E" w:rsidP="0065498E">
      <w:pPr>
        <w:pStyle w:val="ListParagraph"/>
        <w:numPr>
          <w:ilvl w:val="0"/>
          <w:numId w:val="1"/>
        </w:numPr>
      </w:pPr>
      <w:r>
        <w:t xml:space="preserve">A- Go to p. 222 (Chem Connections 7C). Why do solids in powder form react faster than pill form? </w:t>
      </w:r>
    </w:p>
    <w:p w14:paraId="159BDEAD" w14:textId="77777777" w:rsidR="0065498E" w:rsidRDefault="0065498E" w:rsidP="0065498E"/>
    <w:p w14:paraId="16A17DF4" w14:textId="3829E3EF" w:rsidR="0065498E" w:rsidRDefault="0065498E" w:rsidP="0065498E">
      <w:pPr>
        <w:pStyle w:val="ListParagraph"/>
      </w:pPr>
      <w:r>
        <w:t xml:space="preserve">B- Explain how a time-released drug works.  </w:t>
      </w:r>
    </w:p>
    <w:p w14:paraId="188BA9B4" w14:textId="77777777" w:rsidR="00210F01" w:rsidRDefault="00210F01" w:rsidP="0065498E"/>
    <w:p w14:paraId="0F706D32" w14:textId="1D276D67" w:rsidR="0065498E" w:rsidRDefault="005A188F" w:rsidP="0065498E">
      <w:r>
        <w:lastRenderedPageBreak/>
        <w:t>Complete the following reactions (draw structures and name products):</w:t>
      </w:r>
    </w:p>
    <w:p w14:paraId="7DE7A489" w14:textId="15E67002" w:rsidR="005A188F" w:rsidRDefault="005A188F" w:rsidP="005A188F">
      <w:pPr>
        <w:pStyle w:val="ListParagraph"/>
        <w:numPr>
          <w:ilvl w:val="0"/>
          <w:numId w:val="1"/>
        </w:numPr>
      </w:pPr>
      <w:proofErr w:type="spellStart"/>
      <w:r>
        <w:t>ethyl</w:t>
      </w:r>
      <w:r>
        <w:t>cyclo</w:t>
      </w:r>
      <w:r>
        <w:t>pentene</w:t>
      </w:r>
      <w:proofErr w:type="spellEnd"/>
      <w:r>
        <w:t xml:space="preserve"> reacts with </w:t>
      </w:r>
      <w:r>
        <w:t>H</w:t>
      </w:r>
      <w:bookmarkStart w:id="0" w:name="_Hlk33548144"/>
      <w:r>
        <w:t>Br</w:t>
      </w:r>
      <w:bookmarkEnd w:id="0"/>
      <w:r w:rsidR="00210F01">
        <w:rPr>
          <w:vertAlign w:val="subscript"/>
        </w:rPr>
        <w:t xml:space="preserve"> </w:t>
      </w:r>
      <w:r>
        <w:t>(</w:t>
      </w:r>
      <w:r>
        <w:t xml:space="preserve">using a </w:t>
      </w:r>
      <w:r>
        <w:t>catalyst).</w:t>
      </w:r>
    </w:p>
    <w:p w14:paraId="1843702B" w14:textId="609E2C67" w:rsidR="005A188F" w:rsidRDefault="005A188F" w:rsidP="005A188F"/>
    <w:p w14:paraId="2F1A4496" w14:textId="77777777" w:rsidR="005A188F" w:rsidRDefault="005A188F" w:rsidP="005A188F"/>
    <w:p w14:paraId="0026E5DF" w14:textId="6F4D5B79" w:rsidR="005A188F" w:rsidRDefault="005A188F" w:rsidP="005A188F"/>
    <w:p w14:paraId="05BB2B65" w14:textId="054C712B" w:rsidR="005A188F" w:rsidRDefault="005A188F" w:rsidP="005A188F">
      <w:pPr>
        <w:pStyle w:val="ListParagraph"/>
        <w:numPr>
          <w:ilvl w:val="0"/>
          <w:numId w:val="1"/>
        </w:numPr>
      </w:pPr>
      <w:r>
        <w:t xml:space="preserve">4-isopropyl-2-octene reacts with </w:t>
      </w:r>
      <w:r>
        <w:t>Br</w:t>
      </w:r>
      <w:r w:rsidRPr="005A188F">
        <w:rPr>
          <w:vertAlign w:val="subscript"/>
        </w:rPr>
        <w:t>2</w:t>
      </w:r>
      <w:r>
        <w:t xml:space="preserve"> (catalyst)</w:t>
      </w:r>
    </w:p>
    <w:p w14:paraId="3BC0B4B0" w14:textId="6D025896" w:rsidR="005A188F" w:rsidRDefault="005A188F" w:rsidP="005A188F"/>
    <w:p w14:paraId="0E0D5660" w14:textId="5484A8A1" w:rsidR="005A188F" w:rsidRDefault="005A188F" w:rsidP="005A188F"/>
    <w:p w14:paraId="004611FE" w14:textId="77777777" w:rsidR="00210F01" w:rsidRDefault="00210F01" w:rsidP="005A188F"/>
    <w:p w14:paraId="04E989D6" w14:textId="77777777" w:rsidR="005A188F" w:rsidRDefault="005A188F" w:rsidP="005A188F"/>
    <w:p w14:paraId="15365F3C" w14:textId="5D38AA4D" w:rsidR="0065498E" w:rsidRDefault="005A188F" w:rsidP="005A188F">
      <w:pPr>
        <w:pStyle w:val="ListParagraph"/>
        <w:numPr>
          <w:ilvl w:val="0"/>
          <w:numId w:val="1"/>
        </w:numPr>
      </w:pPr>
      <w:r>
        <w:t>1-</w:t>
      </w:r>
      <w:r>
        <w:t>hex</w:t>
      </w:r>
      <w:r>
        <w:t>ene is hydrated (strong acid catalyst).</w:t>
      </w:r>
    </w:p>
    <w:p w14:paraId="61EA2583" w14:textId="76730924" w:rsidR="005A188F" w:rsidRDefault="005A188F" w:rsidP="005A188F"/>
    <w:p w14:paraId="4199C5D3" w14:textId="77777777" w:rsidR="00210F01" w:rsidRDefault="00210F01" w:rsidP="005A188F"/>
    <w:p w14:paraId="1179AECE" w14:textId="77777777" w:rsidR="003E4AF9" w:rsidRDefault="003E4AF9" w:rsidP="005A188F"/>
    <w:p w14:paraId="2238C908" w14:textId="77777777" w:rsidR="003E4AF9" w:rsidRDefault="003E4AF9" w:rsidP="003E4AF9">
      <w:pPr>
        <w:pStyle w:val="ListParagraph"/>
        <w:numPr>
          <w:ilvl w:val="0"/>
          <w:numId w:val="1"/>
        </w:numPr>
      </w:pPr>
    </w:p>
    <w:p w14:paraId="02715EB9" w14:textId="3148BC40" w:rsidR="0065498E" w:rsidRDefault="003E4AF9" w:rsidP="003E4AF9">
      <w:pPr>
        <w:ind w:left="720"/>
      </w:pPr>
      <w:r w:rsidRPr="003E4AF9">
        <w:drawing>
          <wp:inline distT="0" distB="0" distL="0" distR="0" wp14:anchorId="1169A7C4" wp14:editId="28647EB0">
            <wp:extent cx="5487181" cy="3702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93914" cy="370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AA470" w14:textId="6C333793" w:rsidR="003E4AF9" w:rsidRDefault="003E4AF9" w:rsidP="003E4AF9">
      <w:pPr>
        <w:ind w:left="720"/>
      </w:pPr>
    </w:p>
    <w:p w14:paraId="03E7E8E9" w14:textId="52A65051" w:rsidR="003E4AF9" w:rsidRDefault="003E4AF9" w:rsidP="003E4AF9">
      <w:pPr>
        <w:pStyle w:val="ListParagraph"/>
        <w:numPr>
          <w:ilvl w:val="0"/>
          <w:numId w:val="1"/>
        </w:numPr>
      </w:pPr>
      <w:r>
        <w:t xml:space="preserve">A. What is a terpene? </w:t>
      </w:r>
    </w:p>
    <w:p w14:paraId="51640E63" w14:textId="45849EC1" w:rsidR="003E4AF9" w:rsidRDefault="003E4AF9" w:rsidP="003E4AF9"/>
    <w:p w14:paraId="4E1A27CC" w14:textId="77777777" w:rsidR="003E4AF9" w:rsidRDefault="003E4AF9" w:rsidP="003E4AF9"/>
    <w:p w14:paraId="532861D4" w14:textId="5319B643" w:rsidR="003E4AF9" w:rsidRDefault="003E4AF9" w:rsidP="003E4AF9">
      <w:pPr>
        <w:ind w:left="720"/>
      </w:pPr>
      <w:r>
        <w:t xml:space="preserve">B. Draw one example of a terpene. </w:t>
      </w:r>
    </w:p>
    <w:p w14:paraId="1C720165" w14:textId="5BA36A6E" w:rsidR="003E4AF9" w:rsidRDefault="003E4AF9" w:rsidP="003E4AF9">
      <w:pPr>
        <w:ind w:left="720"/>
      </w:pPr>
    </w:p>
    <w:p w14:paraId="644EFE74" w14:textId="77777777" w:rsidR="003E4AF9" w:rsidRDefault="003E4AF9" w:rsidP="0018200B"/>
    <w:p w14:paraId="196A5E6F" w14:textId="325CF6B6" w:rsidR="003E4AF9" w:rsidRDefault="003E4AF9" w:rsidP="003E4AF9">
      <w:pPr>
        <w:ind w:left="720"/>
      </w:pPr>
      <w:r>
        <w:t xml:space="preserve">C. What unit repeats in all terpenes? </w:t>
      </w:r>
    </w:p>
    <w:p w14:paraId="0FC4C9F5" w14:textId="0B846585" w:rsidR="0018200B" w:rsidRDefault="0018200B" w:rsidP="0018200B"/>
    <w:p w14:paraId="7137448E" w14:textId="6EA3AAD1" w:rsidR="0018200B" w:rsidRPr="00772621" w:rsidRDefault="0018200B" w:rsidP="00772621">
      <w:pPr>
        <w:pStyle w:val="ListParagraph"/>
        <w:rPr>
          <w:b/>
          <w:bCs/>
          <w:i/>
          <w:iCs/>
        </w:rPr>
      </w:pPr>
      <w:r w:rsidRPr="00772621">
        <w:rPr>
          <w:b/>
          <w:bCs/>
          <w:i/>
          <w:iCs/>
        </w:rPr>
        <w:t>Given the PRODUCT, determine the REACTANTS (presume catalysts are used)</w:t>
      </w:r>
    </w:p>
    <w:p w14:paraId="17DD048C" w14:textId="4B45A95B" w:rsidR="00772621" w:rsidRPr="00772621" w:rsidRDefault="00772621" w:rsidP="00772621">
      <w:pPr>
        <w:pStyle w:val="ListParagraph"/>
        <w:numPr>
          <w:ilvl w:val="0"/>
          <w:numId w:val="1"/>
        </w:numPr>
      </w:pPr>
      <w:r>
        <w:t>1, 2-dichloro-1-methyl-(1)-cyclohexane</w:t>
      </w:r>
      <w:r>
        <w:tab/>
      </w:r>
      <w:r>
        <w:tab/>
        <w:t xml:space="preserve">* </w:t>
      </w:r>
      <w:proofErr w:type="gramStart"/>
      <w:r>
        <w:t>(  )</w:t>
      </w:r>
      <w:proofErr w:type="gramEnd"/>
      <w:r>
        <w:t xml:space="preserve"> </w:t>
      </w:r>
      <w:r w:rsidRPr="00772621">
        <w:rPr>
          <w:i/>
          <w:iCs/>
        </w:rPr>
        <w:t>means the number isn’t necessary</w:t>
      </w:r>
    </w:p>
    <w:p w14:paraId="0062552A" w14:textId="030F0517" w:rsidR="00772621" w:rsidRDefault="00772621" w:rsidP="00772621"/>
    <w:p w14:paraId="7242F9FA" w14:textId="77777777" w:rsidR="00056E28" w:rsidRDefault="00056E28" w:rsidP="00772621"/>
    <w:p w14:paraId="27DEF142" w14:textId="2EDA3AA2" w:rsidR="00772621" w:rsidRDefault="00772621" w:rsidP="00772621"/>
    <w:p w14:paraId="05082189" w14:textId="77777777" w:rsidR="00772621" w:rsidRDefault="00772621" w:rsidP="00772621"/>
    <w:p w14:paraId="39995B84" w14:textId="77777777" w:rsidR="00056E28" w:rsidRDefault="00056E28" w:rsidP="00056E28">
      <w:pPr>
        <w:pStyle w:val="ListParagraph"/>
        <w:numPr>
          <w:ilvl w:val="0"/>
          <w:numId w:val="1"/>
        </w:numPr>
      </w:pPr>
      <w:r>
        <w:t xml:space="preserve"> </w:t>
      </w:r>
      <w:r>
        <w:tab/>
      </w:r>
    </w:p>
    <w:p w14:paraId="1B28281F" w14:textId="45762F4E" w:rsidR="0018200B" w:rsidRDefault="00056E28" w:rsidP="00056E28">
      <w:pPr>
        <w:ind w:left="1080"/>
      </w:pPr>
      <w:r>
        <w:t xml:space="preserve"> </w:t>
      </w:r>
      <w:r>
        <w:rPr>
          <w:noProof/>
        </w:rPr>
        <w:drawing>
          <wp:inline distT="0" distB="0" distL="0" distR="0" wp14:anchorId="5F431ECB" wp14:editId="735AF251">
            <wp:extent cx="869383" cy="830621"/>
            <wp:effectExtent l="0" t="0" r="6985" b="7620"/>
            <wp:docPr id="12" name="Picture 12" descr="C:\Users\psp10085\AppData\Local\Microsoft\Windows\INetCache\Content.MSO\38AFC4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p10085\AppData\Local\Microsoft\Windows\INetCache\Content.MSO\38AFC4D6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46" cy="8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* </w:t>
      </w:r>
      <w:r w:rsidRPr="00056E28">
        <w:rPr>
          <w:i/>
          <w:iCs/>
        </w:rPr>
        <w:t>you don’t have to name alcohols on this test</w:t>
      </w:r>
      <w:bookmarkStart w:id="1" w:name="_GoBack"/>
      <w:bookmarkEnd w:id="1"/>
    </w:p>
    <w:sectPr w:rsidR="0018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35AA4"/>
    <w:multiLevelType w:val="hybridMultilevel"/>
    <w:tmpl w:val="438A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09"/>
    <w:rsid w:val="00056E28"/>
    <w:rsid w:val="000F7307"/>
    <w:rsid w:val="0018200B"/>
    <w:rsid w:val="001D0898"/>
    <w:rsid w:val="00210F01"/>
    <w:rsid w:val="003E4AF9"/>
    <w:rsid w:val="00442AB0"/>
    <w:rsid w:val="005A188F"/>
    <w:rsid w:val="005C474F"/>
    <w:rsid w:val="00643B08"/>
    <w:rsid w:val="0065498E"/>
    <w:rsid w:val="00772621"/>
    <w:rsid w:val="007D32E5"/>
    <w:rsid w:val="008F1809"/>
    <w:rsid w:val="009044EB"/>
    <w:rsid w:val="00D713E1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3629E92"/>
  <w15:chartTrackingRefBased/>
  <w15:docId w15:val="{D36716DB-0068-4453-AFBE-1234A41B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7</cp:revision>
  <dcterms:created xsi:type="dcterms:W3CDTF">2020-02-25T20:10:00Z</dcterms:created>
  <dcterms:modified xsi:type="dcterms:W3CDTF">2020-02-26T00:26:00Z</dcterms:modified>
</cp:coreProperties>
</file>