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B1054" w14:textId="77777777" w:rsidR="00A30AF2" w:rsidRPr="00B56C50" w:rsidRDefault="001504E9">
      <w:pPr>
        <w:rPr>
          <w:b/>
        </w:rPr>
      </w:pPr>
      <w:r w:rsidRPr="00B56C50">
        <w:rPr>
          <w:b/>
        </w:rPr>
        <w:t>CHI Square- Introduction</w:t>
      </w:r>
      <w:r w:rsidR="00FF3FD4" w:rsidRPr="00B56C50">
        <w:rPr>
          <w:b/>
        </w:rPr>
        <w:t xml:space="preserve"> and Example Problem</w:t>
      </w:r>
    </w:p>
    <w:p w14:paraId="231E2349" w14:textId="77777777" w:rsidR="001504E9" w:rsidRPr="003C27E7" w:rsidRDefault="001504E9" w:rsidP="001504E9">
      <w:pPr>
        <w:rPr>
          <w:sz w:val="24"/>
          <w:szCs w:val="24"/>
          <w:u w:val="single"/>
        </w:rPr>
      </w:pPr>
      <w:r w:rsidRPr="003C27E7">
        <w:rPr>
          <w:sz w:val="24"/>
          <w:szCs w:val="24"/>
          <w:u w:val="single"/>
        </w:rPr>
        <w:t>THE CHI-SQUARED TES</w:t>
      </w:r>
      <w:r w:rsidR="00FF3FD4" w:rsidRPr="003C27E7">
        <w:rPr>
          <w:sz w:val="24"/>
          <w:szCs w:val="24"/>
          <w:u w:val="single"/>
        </w:rPr>
        <w:t>T</w:t>
      </w:r>
    </w:p>
    <w:p w14:paraId="563C66E8" w14:textId="04B13C40" w:rsidR="001504E9" w:rsidRPr="001504E9" w:rsidRDefault="001504E9" w:rsidP="001504E9">
      <w:r w:rsidRPr="001504E9">
        <w:t xml:space="preserve">Despite the misuse and abuse they get in everyday life, when you're studying genetics, statistics really are helpful, particularly when trying to figure out if your genes are </w:t>
      </w:r>
      <w:r w:rsidR="003F671A">
        <w:t>‘</w:t>
      </w:r>
      <w:r w:rsidRPr="001504E9">
        <w:t>behaving</w:t>
      </w:r>
      <w:r w:rsidR="003F671A">
        <w:t>’</w:t>
      </w:r>
      <w:r w:rsidRPr="001504E9">
        <w:t xml:space="preserve"> in the way you think they should be. And one of the most important statistical tests you can carry out in genetics is the chi-squared (χ</w:t>
      </w:r>
      <w:r w:rsidRPr="001504E9">
        <w:rPr>
          <w:vertAlign w:val="superscript"/>
        </w:rPr>
        <w:t>2</w:t>
      </w:r>
      <w:r w:rsidRPr="001504E9">
        <w:t>) test.</w:t>
      </w:r>
      <w:r w:rsidRPr="001504E9">
        <w:br/>
      </w:r>
      <w:r w:rsidRPr="001504E9">
        <w:br/>
        <w:t>Why would you need to carry out a χ</w:t>
      </w:r>
      <w:r w:rsidRPr="001504E9">
        <w:rPr>
          <w:vertAlign w:val="superscript"/>
        </w:rPr>
        <w:t>2</w:t>
      </w:r>
      <w:r w:rsidRPr="001504E9">
        <w:t xml:space="preserve">-test? Let's go back </w:t>
      </w:r>
      <w:r w:rsidR="003F671A">
        <w:t>and look at Mendel’s F1 crosses for characteristics in pea plants (table 14.1 in your book)</w:t>
      </w:r>
      <w:r w:rsidR="005F46B1">
        <w:t xml:space="preserve"> and a problem given on a worksheet regarding </w:t>
      </w:r>
      <w:r w:rsidRPr="001504E9">
        <w:t>yellow/green, round/wrinkled peas</w:t>
      </w:r>
      <w:r w:rsidR="005F46B1">
        <w:t>. F</w:t>
      </w:r>
      <w:r w:rsidRPr="001504E9">
        <w:t>rom our theoretical crosses, we figured out that when you cross two heterozygous parents (</w:t>
      </w:r>
      <w:proofErr w:type="spellStart"/>
      <w:r w:rsidRPr="001504E9">
        <w:rPr>
          <w:i/>
          <w:iCs/>
        </w:rPr>
        <w:t>RrYy</w:t>
      </w:r>
      <w:proofErr w:type="spellEnd"/>
      <w:r w:rsidRPr="001504E9">
        <w:t xml:space="preserve">), you would </w:t>
      </w:r>
      <w:r w:rsidRPr="001504E9">
        <w:rPr>
          <w:b/>
          <w:u w:val="single"/>
        </w:rPr>
        <w:t xml:space="preserve">expect </w:t>
      </w:r>
      <w:r w:rsidRPr="001504E9">
        <w:t>to see a phenotypic ratio of 9 round, yellow peas: 3 round, green peas: 3 wrinkled yellow peas: 1 wrinkled green pea in the offspring. But what if we actually did this cross for real? Would the numbers we were expecting to see be the same as the numbers we'd actually observe in real life? And how would you prove that what you did see wasn't d</w:t>
      </w:r>
      <w:r w:rsidR="005F46B1">
        <w:t>ue</w:t>
      </w:r>
      <w:r w:rsidRPr="001504E9">
        <w:t xml:space="preserve"> to random chance? That's where your χ</w:t>
      </w:r>
      <w:r w:rsidRPr="001504E9">
        <w:rPr>
          <w:vertAlign w:val="superscript"/>
        </w:rPr>
        <w:t>2</w:t>
      </w:r>
      <w:r w:rsidRPr="001504E9">
        <w:t>–test comes in!</w:t>
      </w:r>
      <w:r w:rsidRPr="001504E9">
        <w:br/>
      </w:r>
      <w:r w:rsidRPr="001504E9">
        <w:br/>
        <w:t xml:space="preserve">Let's say we </w:t>
      </w:r>
      <w:proofErr w:type="gramStart"/>
      <w:r w:rsidR="005F46B1">
        <w:t xml:space="preserve">actually </w:t>
      </w:r>
      <w:r w:rsidRPr="001504E9">
        <w:t>did</w:t>
      </w:r>
      <w:proofErr w:type="gramEnd"/>
      <w:r w:rsidRPr="001504E9">
        <w:t xml:space="preserve"> </w:t>
      </w:r>
      <w:r w:rsidR="005F46B1">
        <w:t>this</w:t>
      </w:r>
      <w:r w:rsidRPr="001504E9">
        <w:t xml:space="preserve"> cross </w:t>
      </w:r>
      <w:r w:rsidR="005F46B1">
        <w:t xml:space="preserve">in lab </w:t>
      </w:r>
      <w:r w:rsidRPr="001504E9">
        <w:t xml:space="preserve">and counted the numbers of peas </w:t>
      </w:r>
      <w:r w:rsidRPr="001504E9">
        <w:rPr>
          <w:b/>
          <w:u w:val="single"/>
        </w:rPr>
        <w:t>we actually got</w:t>
      </w:r>
      <w:r>
        <w:rPr>
          <w:b/>
          <w:u w:val="single"/>
        </w:rPr>
        <w:t xml:space="preserve"> (Observed)</w:t>
      </w:r>
      <w:r w:rsidRPr="001504E9">
        <w:t>:</w:t>
      </w:r>
    </w:p>
    <w:tbl>
      <w:tblPr>
        <w:tblW w:w="787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874"/>
        <w:gridCol w:w="1820"/>
        <w:gridCol w:w="2114"/>
        <w:gridCol w:w="2062"/>
      </w:tblGrid>
      <w:tr w:rsidR="001504E9" w:rsidRPr="001504E9" w14:paraId="15E7E514" w14:textId="77777777" w:rsidTr="001504E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644C5BE" w14:textId="77777777" w:rsidR="001504E9" w:rsidRPr="001504E9" w:rsidRDefault="001504E9" w:rsidP="001504E9">
            <w:pPr>
              <w:rPr>
                <w:b/>
                <w:bCs/>
              </w:rPr>
            </w:pPr>
            <w:r w:rsidRPr="001504E9">
              <w:rPr>
                <w:b/>
                <w:bCs/>
              </w:rPr>
              <w:t>Round Yellow Peas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76306B3" w14:textId="77777777" w:rsidR="001504E9" w:rsidRPr="001504E9" w:rsidRDefault="001504E9" w:rsidP="001504E9">
            <w:pPr>
              <w:rPr>
                <w:b/>
                <w:bCs/>
              </w:rPr>
            </w:pPr>
            <w:r w:rsidRPr="001504E9">
              <w:rPr>
                <w:b/>
                <w:bCs/>
              </w:rPr>
              <w:t>Round Green Peas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D050AD2" w14:textId="77777777" w:rsidR="001504E9" w:rsidRPr="001504E9" w:rsidRDefault="001504E9" w:rsidP="001504E9">
            <w:pPr>
              <w:rPr>
                <w:b/>
                <w:bCs/>
              </w:rPr>
            </w:pPr>
            <w:r w:rsidRPr="001504E9">
              <w:rPr>
                <w:b/>
                <w:bCs/>
              </w:rPr>
              <w:t>Wrinkled Yellow Peas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57CF5A1" w14:textId="77777777" w:rsidR="001504E9" w:rsidRPr="001504E9" w:rsidRDefault="001504E9" w:rsidP="001504E9">
            <w:pPr>
              <w:rPr>
                <w:b/>
                <w:bCs/>
              </w:rPr>
            </w:pPr>
            <w:r w:rsidRPr="001504E9">
              <w:rPr>
                <w:b/>
                <w:bCs/>
              </w:rPr>
              <w:t>Wrinkled Green Peas</w:t>
            </w:r>
          </w:p>
        </w:tc>
      </w:tr>
      <w:tr w:rsidR="001504E9" w:rsidRPr="001504E9" w14:paraId="2A25B28F" w14:textId="77777777" w:rsidTr="001504E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C4BDD98" w14:textId="77777777" w:rsidR="001504E9" w:rsidRPr="001504E9" w:rsidRDefault="001504E9" w:rsidP="001504E9">
            <w:r w:rsidRPr="001504E9">
              <w:t>219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5810C4E" w14:textId="77777777" w:rsidR="001504E9" w:rsidRPr="001504E9" w:rsidRDefault="001504E9" w:rsidP="001504E9">
            <w:r w:rsidRPr="001504E9">
              <w:t>81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2C1B805" w14:textId="77777777" w:rsidR="001504E9" w:rsidRPr="001504E9" w:rsidRDefault="001504E9" w:rsidP="001504E9">
            <w:r w:rsidRPr="001504E9">
              <w:t>69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CBD6DB0" w14:textId="77777777" w:rsidR="001504E9" w:rsidRPr="001504E9" w:rsidRDefault="001504E9" w:rsidP="001504E9">
            <w:r w:rsidRPr="001504E9">
              <w:t>31</w:t>
            </w:r>
          </w:p>
        </w:tc>
      </w:tr>
    </w:tbl>
    <w:p w14:paraId="3B6A247F" w14:textId="77777777" w:rsidR="00BA5905" w:rsidRDefault="001504E9" w:rsidP="001504E9">
      <w:r w:rsidRPr="001504E9">
        <w:t>Is that a 9:3:3:1 ratio? Possibly, but let's prove it.</w:t>
      </w:r>
      <w:r w:rsidRPr="001504E9">
        <w:br/>
      </w:r>
      <w:r w:rsidRPr="001504E9">
        <w:br/>
        <w:t xml:space="preserve">Because this is a test, you </w:t>
      </w:r>
      <w:proofErr w:type="gramStart"/>
      <w:r w:rsidRPr="001504E9">
        <w:t>have to</w:t>
      </w:r>
      <w:proofErr w:type="gramEnd"/>
      <w:r w:rsidRPr="001504E9">
        <w:t xml:space="preserve"> have a hypothesis that can be tested and proved either right or wrong: for the χ2–test, this is known as the </w:t>
      </w:r>
      <w:r w:rsidRPr="001504E9">
        <w:rPr>
          <w:b/>
          <w:u w:val="single"/>
        </w:rPr>
        <w:t>null hypothesis</w:t>
      </w:r>
      <w:r w:rsidRPr="001504E9">
        <w:t xml:space="preserve">. </w:t>
      </w:r>
      <w:r w:rsidRPr="001504E9">
        <w:rPr>
          <w:b/>
          <w:u w:val="single"/>
        </w:rPr>
        <w:t>The null hypothesis basically states that there is no difference between the results you observed and the ones you were expectin</w:t>
      </w:r>
      <w:r w:rsidRPr="001504E9">
        <w:t>g, in this case a 9:3:3:1 ratio. But how do we do that mathematically?</w:t>
      </w:r>
      <w:r w:rsidRPr="001504E9">
        <w:br/>
      </w:r>
      <w:r w:rsidRPr="001504E9">
        <w:br/>
        <w:t>Here's how:</w:t>
      </w:r>
    </w:p>
    <w:p w14:paraId="033FE594" w14:textId="6DB83D48" w:rsidR="001504E9" w:rsidRDefault="00E00B6D" w:rsidP="001504E9">
      <w:bookmarkStart w:id="0" w:name="_GoBack"/>
      <w:r>
        <w:rPr>
          <w:noProof/>
        </w:rPr>
        <w:drawing>
          <wp:inline distT="0" distB="0" distL="0" distR="0" wp14:anchorId="5013EE56" wp14:editId="58AA846C">
            <wp:extent cx="1219200" cy="1219200"/>
            <wp:effectExtent l="0" t="0" r="0" b="0"/>
            <wp:docPr id="5" name="Picture 5" descr="Image result for chi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hi squa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bookmarkEnd w:id="0"/>
      <w:r w:rsidR="001504E9" w:rsidRPr="001504E9">
        <w:br/>
      </w:r>
      <w:r w:rsidR="001504E9" w:rsidRPr="001504E9">
        <w:br/>
        <w:t>L</w:t>
      </w:r>
      <w:r w:rsidR="005F46B1">
        <w:t>ooks a l</w:t>
      </w:r>
      <w:r w:rsidR="001504E9" w:rsidRPr="001504E9">
        <w:t xml:space="preserve">ittle </w:t>
      </w:r>
      <w:r w:rsidR="005F46B1">
        <w:t>intimidating</w:t>
      </w:r>
      <w:r w:rsidR="001504E9" w:rsidRPr="001504E9">
        <w:t xml:space="preserve"> at first sight, </w:t>
      </w:r>
      <w:r w:rsidR="005F46B1">
        <w:t>doesn’t it</w:t>
      </w:r>
      <w:r w:rsidR="001504E9" w:rsidRPr="001504E9">
        <w:t>? Let's break it down into its component parts so it doesn't look so bad:</w:t>
      </w:r>
      <w:r w:rsidR="001504E9" w:rsidRPr="001504E9">
        <w:br/>
      </w:r>
      <w:r w:rsidR="001504E9" w:rsidRPr="001504E9">
        <w:br/>
      </w:r>
      <w:r w:rsidR="001504E9" w:rsidRPr="001504E9">
        <w:lastRenderedPageBreak/>
        <w:t xml:space="preserve">First, we need to calculate the number of each phenotype we would expect to see if we did get a perfect 9:3:3:1 ratio. You do this by finding the total number of your actual peas (219 + 81 + 69 + 31 = </w:t>
      </w:r>
      <w:r w:rsidR="001504E9" w:rsidRPr="001504E9">
        <w:rPr>
          <w:b/>
        </w:rPr>
        <w:t>400</w:t>
      </w:r>
      <w:r w:rsidR="001504E9" w:rsidRPr="001504E9">
        <w:t xml:space="preserve">) and dividing it by the numbers expected from your ratio (9 + 3 + 3 + 1 = </w:t>
      </w:r>
      <w:r w:rsidR="001504E9" w:rsidRPr="001504E9">
        <w:rPr>
          <w:b/>
        </w:rPr>
        <w:t>16)</w:t>
      </w:r>
      <w:r w:rsidR="001504E9" w:rsidRPr="001504E9">
        <w:t xml:space="preserve">. This </w:t>
      </w:r>
      <w:r w:rsidR="00552390">
        <w:t>ratio</w:t>
      </w:r>
      <w:r w:rsidR="001504E9" w:rsidRPr="001504E9">
        <w:t xml:space="preserve"> = 25. Now multiply that by 9 or 3 to get your final expected numbers, as shown in the table below:</w:t>
      </w:r>
      <w:r w:rsidR="00552390">
        <w:t xml:space="preserve"> (Ex- 25 x 9 = 225; 25 x 3 = 75, etc.)</w:t>
      </w:r>
    </w:p>
    <w:p w14:paraId="45571923" w14:textId="77777777" w:rsidR="001504E9" w:rsidRDefault="001504E9" w:rsidP="001504E9"/>
    <w:p w14:paraId="396C1A4D" w14:textId="77777777" w:rsidR="00552390" w:rsidRPr="001504E9" w:rsidRDefault="00552390" w:rsidP="001504E9"/>
    <w:tbl>
      <w:tblPr>
        <w:tblW w:w="7844"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400"/>
        <w:gridCol w:w="2288"/>
        <w:gridCol w:w="2156"/>
      </w:tblGrid>
      <w:tr w:rsidR="001504E9" w:rsidRPr="001504E9" w14:paraId="1DC5B10D" w14:textId="77777777" w:rsidTr="003C27E7">
        <w:trPr>
          <w:trHeight w:val="431"/>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339CA80" w14:textId="77777777" w:rsidR="001504E9" w:rsidRPr="001504E9" w:rsidRDefault="001504E9" w:rsidP="001504E9">
            <w:pPr>
              <w:rPr>
                <w:b/>
                <w:bCs/>
              </w:rPr>
            </w:pPr>
            <w:r w:rsidRPr="001504E9">
              <w:rPr>
                <w:b/>
                <w:bCs/>
              </w:rPr>
              <w:t>Phenotype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B1A51C3" w14:textId="77777777" w:rsidR="001504E9" w:rsidRPr="001504E9" w:rsidRDefault="001504E9" w:rsidP="001504E9">
            <w:pPr>
              <w:rPr>
                <w:b/>
                <w:bCs/>
              </w:rPr>
            </w:pPr>
            <w:r w:rsidRPr="001504E9">
              <w:rPr>
                <w:b/>
                <w:bCs/>
              </w:rPr>
              <w:t>Observed (O)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BBF87B3" w14:textId="77777777" w:rsidR="001504E9" w:rsidRPr="001504E9" w:rsidRDefault="001504E9" w:rsidP="001504E9">
            <w:pPr>
              <w:rPr>
                <w:b/>
                <w:bCs/>
              </w:rPr>
            </w:pPr>
            <w:r w:rsidRPr="001504E9">
              <w:rPr>
                <w:b/>
                <w:bCs/>
              </w:rPr>
              <w:t>Expected (E)</w:t>
            </w:r>
          </w:p>
        </w:tc>
      </w:tr>
      <w:tr w:rsidR="001504E9" w:rsidRPr="001504E9" w14:paraId="5B4D2E5C" w14:textId="77777777" w:rsidTr="003C27E7">
        <w:trPr>
          <w:trHeight w:val="420"/>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425FD17" w14:textId="77777777" w:rsidR="001504E9" w:rsidRPr="001504E9" w:rsidRDefault="001504E9" w:rsidP="001504E9">
            <w:r w:rsidRPr="001504E9">
              <w:t>Round Yellow Peas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06B2C22" w14:textId="77777777" w:rsidR="001504E9" w:rsidRPr="001504E9" w:rsidRDefault="001504E9" w:rsidP="001504E9">
            <w:r w:rsidRPr="001504E9">
              <w:t>219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A88C07C" w14:textId="77777777" w:rsidR="001504E9" w:rsidRPr="001504E9" w:rsidRDefault="001504E9" w:rsidP="001504E9">
            <w:r w:rsidRPr="001504E9">
              <w:t>225</w:t>
            </w:r>
          </w:p>
        </w:tc>
      </w:tr>
      <w:tr w:rsidR="001504E9" w:rsidRPr="001504E9" w14:paraId="11145383" w14:textId="77777777" w:rsidTr="003C27E7">
        <w:trPr>
          <w:trHeight w:val="431"/>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AF8788B" w14:textId="77777777" w:rsidR="001504E9" w:rsidRPr="001504E9" w:rsidRDefault="001504E9" w:rsidP="001504E9">
            <w:r w:rsidRPr="001504E9">
              <w:t>Round Green Peas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9354B0E" w14:textId="77777777" w:rsidR="001504E9" w:rsidRPr="001504E9" w:rsidRDefault="001504E9" w:rsidP="001504E9">
            <w:r w:rsidRPr="001504E9">
              <w:t>81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C8D3AC4" w14:textId="77777777" w:rsidR="001504E9" w:rsidRPr="001504E9" w:rsidRDefault="001504E9" w:rsidP="001504E9">
            <w:r w:rsidRPr="001504E9">
              <w:t>75</w:t>
            </w:r>
          </w:p>
        </w:tc>
      </w:tr>
      <w:tr w:rsidR="001504E9" w:rsidRPr="001504E9" w14:paraId="17F61061" w14:textId="77777777" w:rsidTr="003C27E7">
        <w:trPr>
          <w:trHeight w:val="431"/>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3D4880E" w14:textId="77777777" w:rsidR="001504E9" w:rsidRPr="001504E9" w:rsidRDefault="001504E9" w:rsidP="001504E9">
            <w:r w:rsidRPr="001504E9">
              <w:t>Wrinkled Yellow Peas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B745528" w14:textId="77777777" w:rsidR="001504E9" w:rsidRPr="001504E9" w:rsidRDefault="001504E9" w:rsidP="001504E9">
            <w:r w:rsidRPr="001504E9">
              <w:t>69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8F3B1BA" w14:textId="77777777" w:rsidR="001504E9" w:rsidRPr="001504E9" w:rsidRDefault="001504E9" w:rsidP="001504E9">
            <w:r w:rsidRPr="001504E9">
              <w:t>75</w:t>
            </w:r>
          </w:p>
        </w:tc>
      </w:tr>
      <w:tr w:rsidR="001504E9" w:rsidRPr="001504E9" w14:paraId="77F3AD7E" w14:textId="77777777" w:rsidTr="003C27E7">
        <w:trPr>
          <w:trHeight w:val="431"/>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5DF0A9D" w14:textId="77777777" w:rsidR="001504E9" w:rsidRPr="001504E9" w:rsidRDefault="001504E9" w:rsidP="001504E9">
            <w:r w:rsidRPr="001504E9">
              <w:t>Wrinkled Green Peas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8A71DC5" w14:textId="77777777" w:rsidR="001504E9" w:rsidRPr="001504E9" w:rsidRDefault="001504E9" w:rsidP="001504E9">
            <w:r w:rsidRPr="001504E9">
              <w:t>31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E2E0E9E" w14:textId="77777777" w:rsidR="001504E9" w:rsidRPr="001504E9" w:rsidRDefault="001504E9" w:rsidP="001504E9">
            <w:r w:rsidRPr="001504E9">
              <w:t>25</w:t>
            </w:r>
          </w:p>
        </w:tc>
      </w:tr>
      <w:tr w:rsidR="001504E9" w:rsidRPr="001504E9" w14:paraId="1D383177" w14:textId="77777777" w:rsidTr="003C27E7">
        <w:trPr>
          <w:trHeight w:val="431"/>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A53C2C4" w14:textId="77777777" w:rsidR="001504E9" w:rsidRPr="001504E9" w:rsidRDefault="001504E9" w:rsidP="001504E9">
            <w:r w:rsidRPr="001504E9">
              <w:t>Total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A63CD1E" w14:textId="77777777" w:rsidR="001504E9" w:rsidRPr="001504E9" w:rsidRDefault="001504E9" w:rsidP="001504E9">
            <w:r w:rsidRPr="001504E9">
              <w:t>400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1C0D1AA" w14:textId="77777777" w:rsidR="001504E9" w:rsidRPr="001504E9" w:rsidRDefault="001504E9" w:rsidP="001504E9">
            <w:r w:rsidRPr="001504E9">
              <w:t>400</w:t>
            </w:r>
          </w:p>
        </w:tc>
      </w:tr>
    </w:tbl>
    <w:p w14:paraId="0FCE5962" w14:textId="144E243E" w:rsidR="001504E9" w:rsidRPr="001504E9" w:rsidRDefault="001504E9" w:rsidP="001504E9">
      <w:r w:rsidRPr="001504E9">
        <w:t>Next, we need to work out the difference between the Observed and Expected (O-E), and then (to get rid of any inconvenient negative numbers), square that result:</w:t>
      </w:r>
      <w:r w:rsidR="00552390">
        <w:t xml:space="preserve"> (* </w:t>
      </w:r>
      <w:r w:rsidR="00552390" w:rsidRPr="003C27E7">
        <w:rPr>
          <w:i/>
        </w:rPr>
        <w:t xml:space="preserve">see </w:t>
      </w:r>
      <w:r w:rsidR="003C27E7">
        <w:rPr>
          <w:i/>
        </w:rPr>
        <w:t xml:space="preserve">the </w:t>
      </w:r>
      <w:r w:rsidR="00552390" w:rsidRPr="003C27E7">
        <w:rPr>
          <w:i/>
        </w:rPr>
        <w:t>formula for X2</w:t>
      </w:r>
      <w:r w:rsidR="00552390">
        <w:t>)</w:t>
      </w:r>
    </w:p>
    <w:tbl>
      <w:tblPr>
        <w:tblW w:w="787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574"/>
        <w:gridCol w:w="1732"/>
        <w:gridCol w:w="1632"/>
        <w:gridCol w:w="842"/>
        <w:gridCol w:w="1090"/>
      </w:tblGrid>
      <w:tr w:rsidR="001504E9" w:rsidRPr="001504E9" w14:paraId="3536DEE5" w14:textId="77777777" w:rsidTr="001504E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A47AC16" w14:textId="77777777" w:rsidR="001504E9" w:rsidRPr="001504E9" w:rsidRDefault="001504E9" w:rsidP="001504E9">
            <w:pPr>
              <w:rPr>
                <w:b/>
                <w:bCs/>
              </w:rPr>
            </w:pPr>
            <w:r w:rsidRPr="001504E9">
              <w:rPr>
                <w:b/>
                <w:bCs/>
              </w:rPr>
              <w:t>Phenotype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AA1BDA2" w14:textId="77777777" w:rsidR="001504E9" w:rsidRPr="001504E9" w:rsidRDefault="001504E9" w:rsidP="001504E9">
            <w:pPr>
              <w:rPr>
                <w:b/>
                <w:bCs/>
              </w:rPr>
            </w:pPr>
            <w:r w:rsidRPr="001504E9">
              <w:rPr>
                <w:b/>
                <w:bCs/>
              </w:rPr>
              <w:t>Observed (O)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9F4AA39" w14:textId="77777777" w:rsidR="001504E9" w:rsidRPr="001504E9" w:rsidRDefault="001504E9" w:rsidP="001504E9">
            <w:pPr>
              <w:rPr>
                <w:b/>
                <w:bCs/>
              </w:rPr>
            </w:pPr>
            <w:r w:rsidRPr="001504E9">
              <w:rPr>
                <w:b/>
                <w:bCs/>
              </w:rPr>
              <w:t>Expected (E)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A33134A" w14:textId="77777777" w:rsidR="001504E9" w:rsidRPr="001504E9" w:rsidRDefault="001504E9" w:rsidP="001504E9">
            <w:pPr>
              <w:rPr>
                <w:b/>
                <w:bCs/>
              </w:rPr>
            </w:pPr>
            <w:r w:rsidRPr="001504E9">
              <w:rPr>
                <w:b/>
                <w:bCs/>
              </w:rPr>
              <w:t>O – 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477DBC4" w14:textId="77777777" w:rsidR="001504E9" w:rsidRPr="001504E9" w:rsidRDefault="001504E9" w:rsidP="001504E9">
            <w:pPr>
              <w:rPr>
                <w:b/>
                <w:bCs/>
              </w:rPr>
            </w:pPr>
            <w:r w:rsidRPr="001504E9">
              <w:rPr>
                <w:b/>
                <w:bCs/>
              </w:rPr>
              <w:t>(O – E)</w:t>
            </w:r>
            <w:r w:rsidRPr="001504E9">
              <w:rPr>
                <w:b/>
                <w:bCs/>
                <w:vertAlign w:val="superscript"/>
              </w:rPr>
              <w:t>2</w:t>
            </w:r>
          </w:p>
        </w:tc>
      </w:tr>
      <w:tr w:rsidR="001504E9" w:rsidRPr="001504E9" w14:paraId="3625706E" w14:textId="77777777" w:rsidTr="001504E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511D83A" w14:textId="77777777" w:rsidR="001504E9" w:rsidRPr="001504E9" w:rsidRDefault="001504E9" w:rsidP="001504E9">
            <w:r w:rsidRPr="001504E9">
              <w:t>Round Yellow Peas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8A0E529" w14:textId="77777777" w:rsidR="001504E9" w:rsidRPr="001504E9" w:rsidRDefault="001504E9" w:rsidP="001504E9">
            <w:r w:rsidRPr="001504E9">
              <w:t>219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F8449A8" w14:textId="77777777" w:rsidR="001504E9" w:rsidRPr="001504E9" w:rsidRDefault="001504E9" w:rsidP="001504E9">
            <w:r w:rsidRPr="001504E9">
              <w:t>225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10AA43A" w14:textId="77777777" w:rsidR="001504E9" w:rsidRPr="001504E9" w:rsidRDefault="001504E9" w:rsidP="001504E9">
            <w:r w:rsidRPr="001504E9">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04AF1A7" w14:textId="77777777" w:rsidR="001504E9" w:rsidRPr="001504E9" w:rsidRDefault="001504E9" w:rsidP="001504E9">
            <w:r w:rsidRPr="001504E9">
              <w:t>36</w:t>
            </w:r>
          </w:p>
        </w:tc>
      </w:tr>
      <w:tr w:rsidR="001504E9" w:rsidRPr="001504E9" w14:paraId="1B2D5FB5" w14:textId="77777777" w:rsidTr="001504E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55700DB" w14:textId="77777777" w:rsidR="001504E9" w:rsidRPr="001504E9" w:rsidRDefault="001504E9" w:rsidP="001504E9">
            <w:r w:rsidRPr="001504E9">
              <w:t>Round Green Peas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5C8A3AF" w14:textId="77777777" w:rsidR="001504E9" w:rsidRPr="001504E9" w:rsidRDefault="001504E9" w:rsidP="001504E9">
            <w:r w:rsidRPr="001504E9">
              <w:t>81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D3C270B" w14:textId="77777777" w:rsidR="001504E9" w:rsidRPr="001504E9" w:rsidRDefault="001504E9" w:rsidP="001504E9">
            <w:r w:rsidRPr="001504E9">
              <w:t>75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7B2D33A" w14:textId="77777777" w:rsidR="001504E9" w:rsidRPr="001504E9" w:rsidRDefault="001504E9" w:rsidP="001504E9">
            <w:r w:rsidRPr="001504E9">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25DFFDB" w14:textId="77777777" w:rsidR="001504E9" w:rsidRPr="001504E9" w:rsidRDefault="001504E9" w:rsidP="001504E9">
            <w:r w:rsidRPr="001504E9">
              <w:t>36</w:t>
            </w:r>
          </w:p>
        </w:tc>
      </w:tr>
      <w:tr w:rsidR="001504E9" w:rsidRPr="001504E9" w14:paraId="467679B3" w14:textId="77777777" w:rsidTr="001504E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6BD7301" w14:textId="77777777" w:rsidR="001504E9" w:rsidRPr="001504E9" w:rsidRDefault="001504E9" w:rsidP="001504E9">
            <w:r w:rsidRPr="001504E9">
              <w:t>Wrinkled Yellow Peas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CF1B572" w14:textId="77777777" w:rsidR="001504E9" w:rsidRPr="001504E9" w:rsidRDefault="001504E9" w:rsidP="001504E9">
            <w:r w:rsidRPr="001504E9">
              <w:t>69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FCAA636" w14:textId="77777777" w:rsidR="001504E9" w:rsidRPr="001504E9" w:rsidRDefault="001504E9" w:rsidP="001504E9">
            <w:r w:rsidRPr="001504E9">
              <w:t>75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C57509E" w14:textId="77777777" w:rsidR="001504E9" w:rsidRPr="001504E9" w:rsidRDefault="001504E9" w:rsidP="001504E9">
            <w:r w:rsidRPr="001504E9">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CBC7F8F" w14:textId="77777777" w:rsidR="001504E9" w:rsidRPr="001504E9" w:rsidRDefault="001504E9" w:rsidP="001504E9">
            <w:r w:rsidRPr="001504E9">
              <w:t>36</w:t>
            </w:r>
          </w:p>
        </w:tc>
      </w:tr>
      <w:tr w:rsidR="001504E9" w:rsidRPr="001504E9" w14:paraId="52815E99" w14:textId="77777777" w:rsidTr="001504E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A279F52" w14:textId="77777777" w:rsidR="001504E9" w:rsidRPr="001504E9" w:rsidRDefault="001504E9" w:rsidP="001504E9">
            <w:r w:rsidRPr="001504E9">
              <w:t>Wrinkled Green Peas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D17D7B7" w14:textId="77777777" w:rsidR="001504E9" w:rsidRPr="001504E9" w:rsidRDefault="001504E9" w:rsidP="001504E9">
            <w:r w:rsidRPr="001504E9">
              <w:t>31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6BB79E5" w14:textId="77777777" w:rsidR="001504E9" w:rsidRPr="001504E9" w:rsidRDefault="001504E9" w:rsidP="001504E9">
            <w:r w:rsidRPr="001504E9">
              <w:t>25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1402E1F" w14:textId="77777777" w:rsidR="001504E9" w:rsidRPr="001504E9" w:rsidRDefault="001504E9" w:rsidP="001504E9">
            <w:r w:rsidRPr="001504E9">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6360C44" w14:textId="77777777" w:rsidR="001504E9" w:rsidRPr="001504E9" w:rsidRDefault="001504E9" w:rsidP="001504E9">
            <w:r w:rsidRPr="001504E9">
              <w:t>36</w:t>
            </w:r>
          </w:p>
        </w:tc>
      </w:tr>
      <w:tr w:rsidR="001504E9" w:rsidRPr="001504E9" w14:paraId="71666B72" w14:textId="77777777" w:rsidTr="001504E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81701E0" w14:textId="77777777" w:rsidR="001504E9" w:rsidRPr="001504E9" w:rsidRDefault="001504E9" w:rsidP="001504E9">
            <w:r w:rsidRPr="001504E9">
              <w:t>Total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5AFD69A" w14:textId="77777777" w:rsidR="001504E9" w:rsidRPr="001504E9" w:rsidRDefault="001504E9" w:rsidP="001504E9">
            <w:r w:rsidRPr="001504E9">
              <w:t>400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5C89ED3" w14:textId="77777777" w:rsidR="001504E9" w:rsidRPr="001504E9" w:rsidRDefault="001504E9" w:rsidP="001504E9">
            <w:r w:rsidRPr="001504E9">
              <w:t>400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C81C610" w14:textId="77777777" w:rsidR="001504E9" w:rsidRPr="001504E9" w:rsidRDefault="001504E9" w:rsidP="001504E9"/>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998439B" w14:textId="77777777" w:rsidR="001504E9" w:rsidRPr="001504E9" w:rsidRDefault="001504E9" w:rsidP="001504E9"/>
        </w:tc>
      </w:tr>
    </w:tbl>
    <w:p w14:paraId="47B2F94C" w14:textId="0DF85485" w:rsidR="003C27E7" w:rsidRDefault="003C27E7" w:rsidP="001504E9">
      <w:bookmarkStart w:id="1" w:name="_Hlk524131392"/>
    </w:p>
    <w:p w14:paraId="0ACF17EF" w14:textId="45D5E658" w:rsidR="003C27E7" w:rsidRDefault="003C27E7" w:rsidP="001504E9"/>
    <w:p w14:paraId="0495EE59" w14:textId="44AF3E01" w:rsidR="003C27E7" w:rsidRDefault="003C27E7" w:rsidP="001504E9"/>
    <w:p w14:paraId="11EA7E0A" w14:textId="77777777" w:rsidR="003C27E7" w:rsidRDefault="003C27E7" w:rsidP="001504E9"/>
    <w:bookmarkEnd w:id="1"/>
    <w:p w14:paraId="64CD636C" w14:textId="30622D81" w:rsidR="001504E9" w:rsidRPr="001504E9" w:rsidRDefault="003C27E7" w:rsidP="001504E9">
      <w:r w:rsidRPr="001504E9">
        <w:t>Now we can calculate the rest of the equation, by dividing the (O – E)</w:t>
      </w:r>
      <w:r w:rsidRPr="00552390">
        <w:rPr>
          <w:vertAlign w:val="superscript"/>
        </w:rPr>
        <w:t>2</w:t>
      </w:r>
      <w:r w:rsidRPr="001504E9">
        <w:t xml:space="preserve"> result by the</w:t>
      </w:r>
      <w:r>
        <w:t xml:space="preserve">                              </w:t>
      </w:r>
      <w:r w:rsidRPr="001504E9">
        <w:t xml:space="preserve"> Expect</w:t>
      </w:r>
      <w:r w:rsidR="001504E9" w:rsidRPr="001504E9">
        <w:t>ed number for that phenotype and adding them all together:</w:t>
      </w:r>
    </w:p>
    <w:tbl>
      <w:tblPr>
        <w:tblW w:w="787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494"/>
        <w:gridCol w:w="1479"/>
        <w:gridCol w:w="931"/>
        <w:gridCol w:w="1966"/>
      </w:tblGrid>
      <w:tr w:rsidR="001504E9" w:rsidRPr="001504E9" w14:paraId="210EDA0E" w14:textId="77777777" w:rsidTr="001504E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66C03E6" w14:textId="77777777" w:rsidR="001504E9" w:rsidRPr="001504E9" w:rsidRDefault="001504E9" w:rsidP="001504E9">
            <w:pPr>
              <w:rPr>
                <w:b/>
                <w:bCs/>
              </w:rPr>
            </w:pPr>
            <w:r w:rsidRPr="001504E9">
              <w:rPr>
                <w:b/>
                <w:bCs/>
              </w:rPr>
              <w:t>Phenotype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8DE4F71" w14:textId="77777777" w:rsidR="001504E9" w:rsidRPr="001504E9" w:rsidRDefault="001504E9" w:rsidP="001504E9">
            <w:pPr>
              <w:rPr>
                <w:b/>
                <w:bCs/>
              </w:rPr>
            </w:pPr>
            <w:r w:rsidRPr="001504E9">
              <w:rPr>
                <w:b/>
                <w:bCs/>
              </w:rPr>
              <w:t>(O – E)</w:t>
            </w:r>
            <w:r w:rsidRPr="001504E9">
              <w:rPr>
                <w:b/>
                <w:bCs/>
                <w:vertAlign w:val="superscript"/>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39A876E" w14:textId="77777777" w:rsidR="001504E9" w:rsidRPr="001504E9" w:rsidRDefault="001504E9" w:rsidP="001504E9">
            <w:pPr>
              <w:rPr>
                <w:b/>
                <w:bCs/>
              </w:rPr>
            </w:pPr>
            <w:r w:rsidRPr="001504E9">
              <w:rPr>
                <w:b/>
                <w:bCs/>
              </w:rPr>
              <w: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A4A5795" w14:textId="77777777" w:rsidR="001504E9" w:rsidRPr="001504E9" w:rsidRDefault="001504E9" w:rsidP="001504E9">
            <w:pPr>
              <w:rPr>
                <w:b/>
                <w:bCs/>
              </w:rPr>
            </w:pPr>
            <w:r w:rsidRPr="001504E9">
              <w:rPr>
                <w:b/>
                <w:bCs/>
              </w:rPr>
              <w:t>(O – E)</w:t>
            </w:r>
            <w:r w:rsidRPr="001504E9">
              <w:rPr>
                <w:b/>
                <w:bCs/>
                <w:vertAlign w:val="superscript"/>
              </w:rPr>
              <w:t>2</w:t>
            </w:r>
            <w:r w:rsidRPr="001504E9">
              <w:rPr>
                <w:b/>
                <w:bCs/>
              </w:rPr>
              <w:t> / E</w:t>
            </w:r>
          </w:p>
        </w:tc>
      </w:tr>
      <w:tr w:rsidR="001504E9" w:rsidRPr="001504E9" w14:paraId="5F45B944" w14:textId="77777777" w:rsidTr="001504E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1D00647" w14:textId="77777777" w:rsidR="001504E9" w:rsidRPr="001504E9" w:rsidRDefault="001504E9" w:rsidP="001504E9">
            <w:r w:rsidRPr="001504E9">
              <w:t>Round Yellow Peas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48DBEAA" w14:textId="77777777" w:rsidR="001504E9" w:rsidRPr="001504E9" w:rsidRDefault="001504E9" w:rsidP="001504E9">
            <w:r w:rsidRPr="001504E9">
              <w:t>36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CD856AD" w14:textId="77777777" w:rsidR="001504E9" w:rsidRPr="001504E9" w:rsidRDefault="001504E9" w:rsidP="001504E9">
            <w:r w:rsidRPr="001504E9">
              <w:t>225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281F94C" w14:textId="77777777" w:rsidR="001504E9" w:rsidRPr="001504E9" w:rsidRDefault="001504E9" w:rsidP="001504E9">
            <w:r w:rsidRPr="001504E9">
              <w:t>0.16</w:t>
            </w:r>
          </w:p>
        </w:tc>
      </w:tr>
      <w:tr w:rsidR="001504E9" w:rsidRPr="001504E9" w14:paraId="797265F4" w14:textId="77777777" w:rsidTr="001504E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0E14BAF" w14:textId="77777777" w:rsidR="001504E9" w:rsidRPr="001504E9" w:rsidRDefault="001504E9" w:rsidP="001504E9">
            <w:r w:rsidRPr="001504E9">
              <w:t>Round Green Peas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E213438" w14:textId="77777777" w:rsidR="001504E9" w:rsidRPr="001504E9" w:rsidRDefault="001504E9" w:rsidP="001504E9">
            <w:r w:rsidRPr="001504E9">
              <w:t>36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ADD124C" w14:textId="77777777" w:rsidR="001504E9" w:rsidRPr="001504E9" w:rsidRDefault="001504E9" w:rsidP="001504E9">
            <w:r w:rsidRPr="001504E9">
              <w:t>75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E13D22A" w14:textId="77777777" w:rsidR="001504E9" w:rsidRPr="001504E9" w:rsidRDefault="001504E9" w:rsidP="001504E9">
            <w:r w:rsidRPr="001504E9">
              <w:t>0.48</w:t>
            </w:r>
          </w:p>
        </w:tc>
      </w:tr>
      <w:tr w:rsidR="001504E9" w:rsidRPr="001504E9" w14:paraId="312B084E" w14:textId="77777777" w:rsidTr="001504E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4BE3388" w14:textId="77777777" w:rsidR="001504E9" w:rsidRPr="001504E9" w:rsidRDefault="001504E9" w:rsidP="001504E9">
            <w:r w:rsidRPr="001504E9">
              <w:t>Wrinkled Yellow Peas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FCBC5D7" w14:textId="77777777" w:rsidR="001504E9" w:rsidRPr="001504E9" w:rsidRDefault="001504E9" w:rsidP="001504E9">
            <w:r w:rsidRPr="001504E9">
              <w:t>36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771B65A" w14:textId="77777777" w:rsidR="001504E9" w:rsidRPr="001504E9" w:rsidRDefault="001504E9" w:rsidP="001504E9">
            <w:r w:rsidRPr="001504E9">
              <w:t>75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06D6E3D" w14:textId="77777777" w:rsidR="001504E9" w:rsidRPr="001504E9" w:rsidRDefault="001504E9" w:rsidP="001504E9">
            <w:r w:rsidRPr="001504E9">
              <w:t>0.48</w:t>
            </w:r>
          </w:p>
        </w:tc>
      </w:tr>
      <w:tr w:rsidR="001504E9" w:rsidRPr="001504E9" w14:paraId="76D53B41" w14:textId="77777777" w:rsidTr="001504E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AEA72C6" w14:textId="77777777" w:rsidR="001504E9" w:rsidRPr="001504E9" w:rsidRDefault="001504E9" w:rsidP="001504E9">
            <w:r w:rsidRPr="001504E9">
              <w:t>Wrinkled Green Peas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F41F8FB" w14:textId="77777777" w:rsidR="001504E9" w:rsidRPr="001504E9" w:rsidRDefault="001504E9" w:rsidP="001504E9">
            <w:r w:rsidRPr="001504E9">
              <w:t>36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0F9BA55" w14:textId="77777777" w:rsidR="001504E9" w:rsidRPr="001504E9" w:rsidRDefault="001504E9" w:rsidP="001504E9">
            <w:r w:rsidRPr="001504E9">
              <w:t>25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76E202E" w14:textId="77777777" w:rsidR="001504E9" w:rsidRPr="001504E9" w:rsidRDefault="001504E9" w:rsidP="001504E9">
            <w:r w:rsidRPr="001504E9">
              <w:t>1.44</w:t>
            </w:r>
          </w:p>
        </w:tc>
      </w:tr>
      <w:tr w:rsidR="001504E9" w:rsidRPr="001504E9" w14:paraId="6097AAB3" w14:textId="77777777" w:rsidTr="001504E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D4F35CE" w14:textId="77777777" w:rsidR="001504E9" w:rsidRPr="001504E9" w:rsidRDefault="001504E9" w:rsidP="001504E9">
            <w:r w:rsidRPr="001504E9">
              <w:t>Total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2D01028" w14:textId="77777777" w:rsidR="001504E9" w:rsidRPr="001504E9" w:rsidRDefault="001504E9" w:rsidP="001504E9"/>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3088CCC" w14:textId="77777777" w:rsidR="001504E9" w:rsidRPr="001504E9" w:rsidRDefault="001504E9" w:rsidP="001504E9"/>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A0E45C7" w14:textId="77777777" w:rsidR="001504E9" w:rsidRPr="001504E9" w:rsidRDefault="001504E9" w:rsidP="001504E9">
            <w:r w:rsidRPr="001504E9">
              <w:t>2.56</w:t>
            </w:r>
          </w:p>
        </w:tc>
      </w:tr>
    </w:tbl>
    <w:p w14:paraId="357C72D7" w14:textId="318002D9" w:rsidR="001504E9" w:rsidRPr="001504E9" w:rsidRDefault="001504E9" w:rsidP="001504E9">
      <w:r w:rsidRPr="001504E9">
        <w:t>So for our example, the calculated χ</w:t>
      </w:r>
      <w:r w:rsidRPr="001504E9">
        <w:rPr>
          <w:vertAlign w:val="superscript"/>
        </w:rPr>
        <w:t>2</w:t>
      </w:r>
      <w:r w:rsidRPr="001504E9">
        <w:t xml:space="preserve"> value = 2.56. But it's just a number: how does it prove or disprove our </w:t>
      </w:r>
      <w:r w:rsidRPr="003C27E7">
        <w:rPr>
          <w:u w:val="single"/>
        </w:rPr>
        <w:t>null hypothesis</w:t>
      </w:r>
      <w:r w:rsidR="003C27E7">
        <w:t>:</w:t>
      </w:r>
      <w:r w:rsidRPr="001504E9">
        <w:t xml:space="preserve"> </w:t>
      </w:r>
      <w:r w:rsidRPr="003C27E7">
        <w:rPr>
          <w:i/>
        </w:rPr>
        <w:t>that there is no difference between the observed and expected results</w:t>
      </w:r>
      <w:r w:rsidRPr="001504E9">
        <w:t>?</w:t>
      </w:r>
      <w:r w:rsidRPr="001504E9">
        <w:br/>
      </w:r>
      <w:r w:rsidRPr="001504E9">
        <w:br/>
        <w:t>Now we need to bring in another factor, something known as the degrees of freedom (df). These take into account the number of different classes represented by the cross, in this case = 4 (as we have four different phenotypes). The more classes you have, the greater the variation you are likely to see from any expected numbers. To calculate your degrees of freedom, you take 1 from the number of classes you have, so in our example, the degrees of freedom = (4 - 1) = 3.</w:t>
      </w:r>
      <w:r w:rsidR="003C27E7">
        <w:t xml:space="preserve"> (*</w:t>
      </w:r>
      <w:r w:rsidR="003C27E7" w:rsidRPr="003C27E7">
        <w:rPr>
          <w:i/>
        </w:rPr>
        <w:t>see the handout ‘Degrees of Freedom</w:t>
      </w:r>
      <w:r w:rsidR="003C27E7">
        <w:t>’)</w:t>
      </w:r>
      <w:r w:rsidRPr="001504E9">
        <w:br/>
      </w:r>
      <w:r w:rsidRPr="001504E9">
        <w:br/>
      </w:r>
      <w:r w:rsidR="003C27E7">
        <w:t>Almost</w:t>
      </w:r>
      <w:r w:rsidRPr="001504E9">
        <w:t xml:space="preserve"> there! Now we have our calculated χ</w:t>
      </w:r>
      <w:r w:rsidRPr="001504E9">
        <w:rPr>
          <w:vertAlign w:val="superscript"/>
        </w:rPr>
        <w:t>2</w:t>
      </w:r>
      <w:r w:rsidRPr="001504E9">
        <w:t> value (2.56) and our degrees of freedom (3), we can go and take a look at a χ</w:t>
      </w:r>
      <w:r w:rsidRPr="001504E9">
        <w:rPr>
          <w:vertAlign w:val="superscript"/>
        </w:rPr>
        <w:t>2</w:t>
      </w:r>
      <w:r w:rsidRPr="001504E9">
        <w:t xml:space="preserve"> probability table (there's an example of one here). We want to know if our result is statistically significant, and for most genetics tests, a significance (or confidence) level of </w:t>
      </w:r>
      <w:r w:rsidRPr="00552390">
        <w:rPr>
          <w:b/>
        </w:rPr>
        <w:t>0.05</w:t>
      </w:r>
      <w:r w:rsidRPr="001504E9">
        <w:t xml:space="preserve"> is used (which means that 95 times out of 100, you would see exactly what you were expecting to see, with variation occurring 5 times out of 100 purely due to random chance). </w:t>
      </w:r>
      <w:r w:rsidRPr="00552390">
        <w:rPr>
          <w:b/>
        </w:rPr>
        <w:t>If you look at the example probability table for a significance level of 0.05 (along the top) with 3 degrees of freedom (down the left hand side), the χ</w:t>
      </w:r>
      <w:r w:rsidRPr="00552390">
        <w:rPr>
          <w:b/>
          <w:vertAlign w:val="superscript"/>
        </w:rPr>
        <w:t>2</w:t>
      </w:r>
      <w:r w:rsidRPr="00552390">
        <w:rPr>
          <w:b/>
        </w:rPr>
        <w:t xml:space="preserve"> value = 7.81. </w:t>
      </w:r>
      <w:r w:rsidRPr="007D345C">
        <w:rPr>
          <w:b/>
        </w:rPr>
        <w:t xml:space="preserve">Because our value is less that that (2.56), we can </w:t>
      </w:r>
      <w:r w:rsidR="007D345C">
        <w:rPr>
          <w:b/>
        </w:rPr>
        <w:t>‘</w:t>
      </w:r>
      <w:r w:rsidRPr="007D345C">
        <w:rPr>
          <w:b/>
        </w:rPr>
        <w:t>accept</w:t>
      </w:r>
      <w:r w:rsidR="007D345C">
        <w:rPr>
          <w:b/>
        </w:rPr>
        <w:t>’</w:t>
      </w:r>
      <w:r w:rsidRPr="007D345C">
        <w:rPr>
          <w:b/>
        </w:rPr>
        <w:t xml:space="preserve"> our null hypothesis and say with 95% confidence that there is no difference between the expected and observed results</w:t>
      </w:r>
      <w:r w:rsidR="007D345C">
        <w:t xml:space="preserve">. </w:t>
      </w:r>
      <w:r w:rsidR="007D345C" w:rsidRPr="003C27E7">
        <w:rPr>
          <w:b/>
        </w:rPr>
        <w:t>HOWEVER, you cannot state it quite that way.</w:t>
      </w:r>
      <w:r w:rsidR="007D345C" w:rsidRPr="007D345C">
        <w:rPr>
          <w:b/>
          <w:u w:val="single"/>
        </w:rPr>
        <w:t xml:space="preserve"> YOU MUST SAY </w:t>
      </w:r>
      <w:r w:rsidR="007D345C" w:rsidRPr="007D345C">
        <w:rPr>
          <w:b/>
          <w:sz w:val="28"/>
          <w:szCs w:val="28"/>
          <w:u w:val="single"/>
        </w:rPr>
        <w:t>‘FAIL TO REJECT’</w:t>
      </w:r>
      <w:r w:rsidR="007D345C" w:rsidRPr="007D345C">
        <w:rPr>
          <w:b/>
          <w:u w:val="single"/>
        </w:rPr>
        <w:t xml:space="preserve"> </w:t>
      </w:r>
      <w:r w:rsidR="003C27E7" w:rsidRPr="003C27E7">
        <w:rPr>
          <w:b/>
          <w:i/>
          <w:u w:val="single"/>
        </w:rPr>
        <w:t>(</w:t>
      </w:r>
      <w:r w:rsidR="007D345C" w:rsidRPr="003C27E7">
        <w:rPr>
          <w:b/>
          <w:i/>
          <w:u w:val="single"/>
        </w:rPr>
        <w:t>INSTEAD OF ACCEPT</w:t>
      </w:r>
      <w:r w:rsidR="003C27E7">
        <w:rPr>
          <w:b/>
          <w:u w:val="single"/>
        </w:rPr>
        <w:t>).</w:t>
      </w:r>
      <w:r w:rsidRPr="001504E9">
        <w:t xml:space="preserve"> If our χ</w:t>
      </w:r>
      <w:r w:rsidRPr="001504E9">
        <w:rPr>
          <w:vertAlign w:val="superscript"/>
        </w:rPr>
        <w:t>2</w:t>
      </w:r>
      <w:r w:rsidRPr="001504E9">
        <w:t> value had been greater than 7.</w:t>
      </w:r>
      <w:r w:rsidR="00FF3FD4">
        <w:t>81, then we would have to state</w:t>
      </w:r>
      <w:r w:rsidRPr="001504E9">
        <w:t xml:space="preserve"> that there was a statistically significant difference between the numbers we observed and the numbers we were expecting, and that yellow/green and round/wrinkled were not behaving in the way we had predicted</w:t>
      </w:r>
      <w:r w:rsidR="00FF3FD4">
        <w:t xml:space="preserve">, </w:t>
      </w:r>
      <w:r w:rsidR="00FF3FD4" w:rsidRPr="00FF3FD4">
        <w:rPr>
          <w:b/>
          <w:u w:val="single"/>
        </w:rPr>
        <w:t xml:space="preserve">so </w:t>
      </w:r>
      <w:r w:rsidR="00FF3FD4">
        <w:rPr>
          <w:b/>
          <w:u w:val="single"/>
        </w:rPr>
        <w:t xml:space="preserve">in this case </w:t>
      </w:r>
      <w:r w:rsidR="00FF3FD4" w:rsidRPr="00FF3FD4">
        <w:rPr>
          <w:b/>
          <w:u w:val="single"/>
        </w:rPr>
        <w:t>we would reject the null hypothesis</w:t>
      </w:r>
      <w:r w:rsidRPr="001504E9">
        <w:t>.</w:t>
      </w:r>
    </w:p>
    <w:p w14:paraId="024E6578" w14:textId="77777777" w:rsidR="001504E9" w:rsidRDefault="001504E9"/>
    <w:sectPr w:rsidR="001504E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1008C" w14:textId="77777777" w:rsidR="00A62265" w:rsidRDefault="00A62265" w:rsidP="00A62265">
      <w:pPr>
        <w:spacing w:after="0" w:line="240" w:lineRule="auto"/>
      </w:pPr>
      <w:r>
        <w:separator/>
      </w:r>
    </w:p>
  </w:endnote>
  <w:endnote w:type="continuationSeparator" w:id="0">
    <w:p w14:paraId="7A26877A" w14:textId="77777777" w:rsidR="00A62265" w:rsidRDefault="00A62265" w:rsidP="00A62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76B63" w14:textId="77777777" w:rsidR="00A62265" w:rsidRDefault="00A62265" w:rsidP="00A62265">
      <w:pPr>
        <w:spacing w:after="0" w:line="240" w:lineRule="auto"/>
      </w:pPr>
      <w:r>
        <w:separator/>
      </w:r>
    </w:p>
  </w:footnote>
  <w:footnote w:type="continuationSeparator" w:id="0">
    <w:p w14:paraId="5592D180" w14:textId="77777777" w:rsidR="00A62265" w:rsidRDefault="00A62265" w:rsidP="00A62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9AAEA" w14:textId="77777777" w:rsidR="00A62265" w:rsidRDefault="00A62265">
    <w:pPr>
      <w:pStyle w:val="Header"/>
    </w:pPr>
    <w:r>
      <w:t>AP Bio</w:t>
    </w:r>
  </w:p>
  <w:p w14:paraId="7E6E9FE1" w14:textId="77777777" w:rsidR="00A62265" w:rsidRDefault="00A622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3030A"/>
    <w:multiLevelType w:val="multilevel"/>
    <w:tmpl w:val="78A6E7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4E9"/>
    <w:rsid w:val="001504E9"/>
    <w:rsid w:val="003C27E7"/>
    <w:rsid w:val="003F671A"/>
    <w:rsid w:val="00552390"/>
    <w:rsid w:val="005F46B1"/>
    <w:rsid w:val="007D345C"/>
    <w:rsid w:val="00982C95"/>
    <w:rsid w:val="00A30AF2"/>
    <w:rsid w:val="00A62265"/>
    <w:rsid w:val="00B56C50"/>
    <w:rsid w:val="00BA5905"/>
    <w:rsid w:val="00E00B6D"/>
    <w:rsid w:val="00FF3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79DC"/>
  <w15:chartTrackingRefBased/>
  <w15:docId w15:val="{F7B31F43-EB3C-496C-9056-5D30CF4E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4E9"/>
    <w:rPr>
      <w:color w:val="0563C1" w:themeColor="hyperlink"/>
      <w:u w:val="single"/>
    </w:rPr>
  </w:style>
  <w:style w:type="paragraph" w:styleId="BalloonText">
    <w:name w:val="Balloon Text"/>
    <w:basedOn w:val="Normal"/>
    <w:link w:val="BalloonTextChar"/>
    <w:uiPriority w:val="99"/>
    <w:semiHidden/>
    <w:unhideWhenUsed/>
    <w:rsid w:val="00A62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265"/>
    <w:rPr>
      <w:rFonts w:ascii="Segoe UI" w:hAnsi="Segoe UI" w:cs="Segoe UI"/>
      <w:sz w:val="18"/>
      <w:szCs w:val="18"/>
    </w:rPr>
  </w:style>
  <w:style w:type="paragraph" w:styleId="Header">
    <w:name w:val="header"/>
    <w:basedOn w:val="Normal"/>
    <w:link w:val="HeaderChar"/>
    <w:uiPriority w:val="99"/>
    <w:unhideWhenUsed/>
    <w:rsid w:val="00A62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265"/>
  </w:style>
  <w:style w:type="paragraph" w:styleId="Footer">
    <w:name w:val="footer"/>
    <w:basedOn w:val="Normal"/>
    <w:link w:val="FooterChar"/>
    <w:uiPriority w:val="99"/>
    <w:unhideWhenUsed/>
    <w:rsid w:val="00A62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578004">
      <w:bodyDiv w:val="1"/>
      <w:marLeft w:val="0"/>
      <w:marRight w:val="0"/>
      <w:marTop w:val="0"/>
      <w:marBottom w:val="0"/>
      <w:divBdr>
        <w:top w:val="none" w:sz="0" w:space="0" w:color="auto"/>
        <w:left w:val="none" w:sz="0" w:space="0" w:color="auto"/>
        <w:bottom w:val="none" w:sz="0" w:space="0" w:color="auto"/>
        <w:right w:val="none" w:sz="0" w:space="0" w:color="auto"/>
      </w:divBdr>
      <w:divsChild>
        <w:div w:id="134612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Phillips</dc:creator>
  <cp:keywords/>
  <dc:description/>
  <cp:lastModifiedBy>Susan Phillips</cp:lastModifiedBy>
  <cp:revision>7</cp:revision>
  <cp:lastPrinted>2017-09-13T12:02:00Z</cp:lastPrinted>
  <dcterms:created xsi:type="dcterms:W3CDTF">2017-09-13T03:27:00Z</dcterms:created>
  <dcterms:modified xsi:type="dcterms:W3CDTF">2018-09-14T03:05:00Z</dcterms:modified>
</cp:coreProperties>
</file>