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7C" w:rsidRPr="00E5355E" w:rsidRDefault="00D53F97">
      <w:pPr>
        <w:rPr>
          <w:b/>
          <w:sz w:val="28"/>
          <w:szCs w:val="28"/>
        </w:rPr>
      </w:pPr>
      <w:r w:rsidRPr="00E5355E">
        <w:rPr>
          <w:b/>
          <w:sz w:val="28"/>
          <w:szCs w:val="28"/>
        </w:rPr>
        <w:t>Honors Bio Unit 1 Test Review- Some ‘tips’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Be sure to study ENZYMES.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What is an enzyme?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Type of molecule?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Are they recyclable?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Are they specific with their substrate(s)?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How do they affect activation energy of a reaction?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Draw a graph showing how they affect activation energy.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Draw a diagram showing how an enzyme acts on a substrate.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Give 3 ways enzymes can become denatured. 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Know properties of WATER. Explain: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Cohesion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Adhesion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Specific Heat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High surface tension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Evaporation and Condensation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What makes water POLAR (hydrophilic)?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Explain: HYDROGEN BOND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Why is water a good solvent? 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What is a SOLUTION? Use the terms solvent and solute in your answer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Describe a COVALENT BOND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Write any chemical reaction. </w:t>
      </w:r>
      <w:r w:rsidR="001F5A97">
        <w:t>Where are the REACTANTS? PRODUCTS? Why must it be balanced?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Define HOMEOSTASIS.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Go over the SCIENTIFIC METHOD. Know: independent variable, dependent, control. Which axis is independent variable on? Dependent?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 xml:space="preserve">Study the FOUR TYPES of MACROMOLECULES. Hopefully, you made a good chart from the homework WS! </w:t>
      </w:r>
      <w:r w:rsidR="00D9473C">
        <w:t xml:space="preserve">There are 8-10 questions. </w:t>
      </w:r>
      <w:r>
        <w:t>The PPt is on my blog.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What is an ION?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 xml:space="preserve">What is a POLYMER made up of? 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Know an ACID from a BASE on the pH scale. [Remember: acids have H+ (hydronium) and bases have hydroxide]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 xml:space="preserve">There will be several graphs you will have to interpret. See book p.  164, 176. </w:t>
      </w:r>
    </w:p>
    <w:p w:rsidR="00D9473C" w:rsidRDefault="00D9473C" w:rsidP="00D53F97">
      <w:pPr>
        <w:pStyle w:val="ListParagraph"/>
        <w:numPr>
          <w:ilvl w:val="0"/>
          <w:numId w:val="1"/>
        </w:numPr>
      </w:pPr>
      <w:r>
        <w:t xml:space="preserve"> Review the questions at the end of Chap 6. There are some other review sites with online questions and the link is posted on my blog under Unit 1. </w:t>
      </w:r>
    </w:p>
    <w:p w:rsidR="00D53F97" w:rsidRDefault="00D53F97" w:rsidP="00D53F97"/>
    <w:p w:rsidR="00D53F97" w:rsidRDefault="00D53F97"/>
    <w:sectPr w:rsidR="00D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310D4"/>
    <w:multiLevelType w:val="hybridMultilevel"/>
    <w:tmpl w:val="1FD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97"/>
    <w:rsid w:val="001F5A97"/>
    <w:rsid w:val="002F4F24"/>
    <w:rsid w:val="003A4270"/>
    <w:rsid w:val="004015CF"/>
    <w:rsid w:val="006030A1"/>
    <w:rsid w:val="0086397C"/>
    <w:rsid w:val="00AD3FC5"/>
    <w:rsid w:val="00C32949"/>
    <w:rsid w:val="00D53F97"/>
    <w:rsid w:val="00D9473C"/>
    <w:rsid w:val="00E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86AC-5A5B-4BA7-8792-4847BC2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2018-01-22T16:23:00Z</cp:lastPrinted>
  <dcterms:created xsi:type="dcterms:W3CDTF">2018-01-22T16:30:00Z</dcterms:created>
  <dcterms:modified xsi:type="dcterms:W3CDTF">2018-01-22T16:30:00Z</dcterms:modified>
</cp:coreProperties>
</file>