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35" w:rsidRDefault="00BD2E35">
      <w:r>
        <w:t>MEIOSIS WEBQUEST</w:t>
      </w:r>
    </w:p>
    <w:p w:rsidR="00BD2E35" w:rsidRDefault="00BD2E35">
      <w:r>
        <w:t>Easy way to get to Lew-Port’s Place and see animations.  Worksheet is also at link below:</w:t>
      </w:r>
    </w:p>
    <w:p w:rsidR="00BD2E35" w:rsidRDefault="003255D3">
      <w:hyperlink r:id="rId4" w:history="1">
        <w:r w:rsidRPr="00E54290">
          <w:rPr>
            <w:rStyle w:val="Hyperlink"/>
          </w:rPr>
          <w:t>http://www.biologycorner.com/worksheets/meiosis_internet.html</w:t>
        </w:r>
      </w:hyperlink>
    </w:p>
    <w:p w:rsidR="003255D3" w:rsidRDefault="003255D3"/>
    <w:p w:rsidR="003255D3" w:rsidRDefault="003255D3">
      <w:hyperlink r:id="rId5" w:history="1">
        <w:r w:rsidRPr="00E54290">
          <w:rPr>
            <w:rStyle w:val="Hyperlink"/>
          </w:rPr>
          <w:t>https://www.merlot.org/merlot/viewMaterial.htm?id=86024</w:t>
        </w:r>
      </w:hyperlink>
    </w:p>
    <w:p w:rsidR="003255D3" w:rsidRDefault="003255D3">
      <w:bookmarkStart w:id="0" w:name="_GoBack"/>
      <w:bookmarkEnd w:id="0"/>
    </w:p>
    <w:sectPr w:rsidR="00325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35"/>
    <w:rsid w:val="003255D3"/>
    <w:rsid w:val="00BD2E35"/>
    <w:rsid w:val="00D00E79"/>
    <w:rsid w:val="00EC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6ABA47-8957-4D77-8BA5-B720EC45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rlot.org/merlot/viewMaterial.htm?id=86024" TargetMode="External"/><Relationship Id="rId4" Type="http://schemas.openxmlformats.org/officeDocument/2006/relationships/hyperlink" Target="http://www.biologycorner.com/worksheets/meiosis_interne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Phillips</dc:creator>
  <cp:lastModifiedBy>Susan Phillips</cp:lastModifiedBy>
  <cp:revision>2</cp:revision>
  <dcterms:created xsi:type="dcterms:W3CDTF">2014-10-01T15:37:00Z</dcterms:created>
  <dcterms:modified xsi:type="dcterms:W3CDTF">2017-09-20T23:36:00Z</dcterms:modified>
</cp:coreProperties>
</file>