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8206FE" w14:textId="77777777" w:rsidR="008351B0" w:rsidRDefault="00E0287D">
      <w:pPr>
        <w:pStyle w:val="Heading1"/>
        <w:contextualSpacing w:val="0"/>
      </w:pPr>
      <w:r w:rsidRPr="005C1504">
        <w:rPr>
          <w:sz w:val="28"/>
          <w:szCs w:val="28"/>
        </w:rPr>
        <w:t>AP Biology Mini Poster Grading Rubric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C1504">
        <w:rPr>
          <w:sz w:val="22"/>
          <w:szCs w:val="22"/>
        </w:rPr>
        <w:t>Name</w:t>
      </w:r>
      <w:r w:rsidR="005C1504" w:rsidRPr="005C1504">
        <w:rPr>
          <w:sz w:val="22"/>
          <w:szCs w:val="22"/>
        </w:rPr>
        <w:t>(s)</w:t>
      </w:r>
      <w:r w:rsidRPr="005C1504">
        <w:rPr>
          <w:sz w:val="22"/>
          <w:szCs w:val="22"/>
        </w:rPr>
        <w:t xml:space="preserve"> _____________</w:t>
      </w:r>
      <w:r w:rsidR="005C1504">
        <w:rPr>
          <w:sz w:val="22"/>
          <w:szCs w:val="22"/>
        </w:rPr>
        <w:t>________________________</w:t>
      </w:r>
    </w:p>
    <w:p w14:paraId="185327B3" w14:textId="77777777" w:rsidR="008351B0" w:rsidRPr="005C1504" w:rsidRDefault="00E0287D">
      <w:pPr>
        <w:spacing w:after="0"/>
        <w:contextualSpacing w:val="0"/>
        <w:rPr>
          <w:sz w:val="20"/>
          <w:szCs w:val="20"/>
        </w:rPr>
      </w:pPr>
      <w:r w:rsidRPr="005C1504">
        <w:rPr>
          <w:sz w:val="20"/>
          <w:szCs w:val="20"/>
        </w:rPr>
        <w:t>Here</w:t>
      </w:r>
      <w:r w:rsidR="005C1504">
        <w:rPr>
          <w:sz w:val="20"/>
          <w:szCs w:val="20"/>
        </w:rPr>
        <w:t>’s</w:t>
      </w:r>
      <w:r w:rsidRPr="005C1504">
        <w:rPr>
          <w:sz w:val="20"/>
          <w:szCs w:val="20"/>
        </w:rPr>
        <w:t xml:space="preserve"> how points will be assigned for labs using the given format. </w:t>
      </w:r>
      <w:r w:rsidR="005C1504">
        <w:rPr>
          <w:sz w:val="20"/>
          <w:szCs w:val="20"/>
        </w:rPr>
        <w:tab/>
        <w:t>_________________________________________________</w:t>
      </w:r>
    </w:p>
    <w:p w14:paraId="4926C762" w14:textId="77777777" w:rsidR="008351B0" w:rsidRDefault="005C1504">
      <w:pPr>
        <w:spacing w:after="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_________ Lab Group # ___________</w:t>
      </w:r>
    </w:p>
    <w:tbl>
      <w:tblPr>
        <w:tblStyle w:val="a"/>
        <w:tblW w:w="1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3"/>
        <w:gridCol w:w="2550"/>
        <w:gridCol w:w="3705"/>
        <w:gridCol w:w="1755"/>
        <w:gridCol w:w="1800"/>
      </w:tblGrid>
      <w:tr w:rsidR="008351B0" w14:paraId="29BCECDD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CDC5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F03C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Advanced:</w:t>
            </w:r>
          </w:p>
          <w:p w14:paraId="1AF9F668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>1</w:t>
            </w:r>
            <w:r w:rsidR="00A94D57">
              <w:rPr>
                <w:b/>
                <w:i/>
                <w:sz w:val="16"/>
                <w:szCs w:val="16"/>
              </w:rPr>
              <w:t>7</w:t>
            </w:r>
            <w:r>
              <w:rPr>
                <w:b/>
                <w:i/>
                <w:sz w:val="16"/>
                <w:szCs w:val="16"/>
              </w:rPr>
              <w:t xml:space="preserve"> - 1</w:t>
            </w:r>
            <w:r w:rsidR="00A94D57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 w:rsidR="00A94D5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A7A3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Proficient:</w:t>
            </w:r>
          </w:p>
          <w:p w14:paraId="6A21C000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>1</w:t>
            </w:r>
            <w:r w:rsidR="00A94D57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 xml:space="preserve"> - 1</w:t>
            </w:r>
            <w:r w:rsidR="00A94D57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94D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AB27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Partially Proficient:</w:t>
            </w:r>
          </w:p>
          <w:p w14:paraId="58E5B7E8" w14:textId="77777777" w:rsidR="008351B0" w:rsidRDefault="00E0287D" w:rsidP="000903F5">
            <w:pPr>
              <w:spacing w:after="0" w:line="240" w:lineRule="auto"/>
              <w:contextualSpacing w:val="0"/>
            </w:pPr>
            <w:r w:rsidRPr="00A94D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A94D57" w:rsidRPr="00A94D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A94D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- </w:t>
            </w:r>
            <w:r w:rsidR="00A94D57" w:rsidRPr="00A94D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16B8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Novice:</w:t>
            </w:r>
          </w:p>
          <w:p w14:paraId="79ED9012" w14:textId="77777777" w:rsidR="008351B0" w:rsidRDefault="00A94D57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>10</w:t>
            </w:r>
            <w:r w:rsidR="00E0287D">
              <w:rPr>
                <w:b/>
                <w:i/>
                <w:sz w:val="16"/>
                <w:szCs w:val="16"/>
              </w:rPr>
              <w:t xml:space="preserve"> - 0 </w:t>
            </w:r>
            <w:r w:rsidR="00E028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points</w:t>
            </w:r>
          </w:p>
        </w:tc>
      </w:tr>
      <w:tr w:rsidR="008351B0" w14:paraId="07AF47CC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AA88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Introduction</w:t>
            </w:r>
          </w:p>
          <w:p w14:paraId="1FB611DA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26D7A7FF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3A54A646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14:paraId="5C7B8D97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C29C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Introduction is thorough, connecting the material of the course to the activity of the lab (“Why are we doing this lab in this unit?”). </w:t>
            </w:r>
          </w:p>
          <w:p w14:paraId="447D8B9A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or more properly formatted citations are provided.</w:t>
            </w:r>
          </w:p>
          <w:p w14:paraId="1F615DE0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to maintain living specimens (if used)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266D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introduction provides the reader with key terms.</w:t>
            </w:r>
          </w:p>
          <w:p w14:paraId="44DE0B73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 least 2, properly formatted parenthetical citations from 2 different sources are provided.</w:t>
            </w:r>
          </w:p>
          <w:p w14:paraId="156A0B54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underlying biological concept of the lab mentioned and is clearly explained.</w:t>
            </w:r>
          </w:p>
          <w:p w14:paraId="2041531C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and conclusion sentence is included</w:t>
            </w:r>
          </w:p>
          <w:p w14:paraId="051E187D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Scientific name of the organism(s) is/are used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398A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The Introduction deviates from the “Proficient” criteria in two aspects.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63EF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Introduction deviates from “Proficient” criteria in three or more aspects.</w:t>
            </w:r>
          </w:p>
          <w:p w14:paraId="2790AAF5" w14:textId="77777777" w:rsidR="008351B0" w:rsidRDefault="008351B0" w:rsidP="000903F5">
            <w:pPr>
              <w:spacing w:line="240" w:lineRule="auto"/>
              <w:contextualSpacing w:val="0"/>
              <w:jc w:val="both"/>
            </w:pPr>
          </w:p>
          <w:p w14:paraId="73FB3864" w14:textId="77777777" w:rsidR="008351B0" w:rsidRDefault="008351B0" w:rsidP="000903F5">
            <w:pPr>
              <w:spacing w:line="240" w:lineRule="auto"/>
              <w:contextualSpacing w:val="0"/>
            </w:pPr>
          </w:p>
        </w:tc>
      </w:tr>
      <w:tr w:rsidR="008351B0" w14:paraId="0591F7B3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0D23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Research Question/ Hypothesis</w:t>
            </w:r>
          </w:p>
          <w:p w14:paraId="4E9EE21D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405549AD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14:paraId="22F85534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8030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Rationale is provided for research question by referencing background information (at least one properly formatted citation is required).</w:t>
            </w:r>
          </w:p>
          <w:p w14:paraId="37E7722D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 research (at least one properly formatted citation) to justify use of chosen independent variable.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FFCA" w14:textId="77777777" w:rsidR="008351B0" w:rsidRDefault="00E0287D" w:rsidP="000903F5">
            <w:pPr>
              <w:spacing w:after="120" w:line="240" w:lineRule="auto"/>
              <w:contextualSpacing w:val="0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Research Question is stated</w:t>
            </w:r>
          </w:p>
          <w:p w14:paraId="2B48C140" w14:textId="77777777" w:rsidR="008351B0" w:rsidRDefault="00E0287D" w:rsidP="000903F5">
            <w:pPr>
              <w:spacing w:after="120" w:line="240" w:lineRule="auto"/>
              <w:contextualSpacing w:val="0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Testable Hypothesis is correctly stated and is justified.</w:t>
            </w:r>
          </w:p>
          <w:p w14:paraId="212A7810" w14:textId="77777777" w:rsidR="008351B0" w:rsidRDefault="00E0287D" w:rsidP="000903F5">
            <w:pPr>
              <w:spacing w:after="120" w:line="240" w:lineRule="auto"/>
              <w:contextualSpacing w:val="0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Independent and dependent variables are explicitly identified within hypothesis.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C00C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The Hypothesis deviates from the “Proficient” criteria in two aspects.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7C14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Hypothesis deviates from “Proficient” criteria in three or more aspects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2254DE83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Hypothesis is not testable</w:t>
            </w:r>
          </w:p>
          <w:p w14:paraId="2CE919DD" w14:textId="77777777" w:rsidR="008351B0" w:rsidRDefault="008351B0" w:rsidP="000903F5">
            <w:pPr>
              <w:spacing w:line="240" w:lineRule="auto"/>
              <w:contextualSpacing w:val="0"/>
            </w:pPr>
          </w:p>
        </w:tc>
      </w:tr>
      <w:tr w:rsidR="008351B0" w14:paraId="43CF1953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3B49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Materials &amp;</w:t>
            </w:r>
          </w:p>
          <w:p w14:paraId="41672E45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Procedure</w:t>
            </w:r>
          </w:p>
          <w:p w14:paraId="2E66E33C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3C284A4A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14:paraId="70B6DC63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A432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Materials:</w:t>
            </w:r>
          </w:p>
          <w:p w14:paraId="3574F119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62522B3D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Materials are complete and written in paragraph form.</w:t>
            </w:r>
          </w:p>
          <w:p w14:paraId="0551B73A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Concentration of chemical reagents used (when known) are provided </w:t>
            </w:r>
          </w:p>
          <w:p w14:paraId="2AEEED69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Volumes of apparatus are provided</w:t>
            </w:r>
          </w:p>
          <w:p w14:paraId="2B16979C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1CC2F392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Procedure:</w:t>
            </w:r>
          </w:p>
          <w:p w14:paraId="7E06EED8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clearly written in paragraph form to be easily followed by a peer.</w:t>
            </w:r>
          </w:p>
          <w:p w14:paraId="6B05C742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concisely written using third person past tense.</w:t>
            </w:r>
          </w:p>
          <w:p w14:paraId="57BA134E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Concentration of chemical reagents used (when known) are provided </w:t>
            </w:r>
          </w:p>
          <w:p w14:paraId="18837992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Constants (3 or more) are clearly identified.</w:t>
            </w:r>
          </w:p>
          <w:p w14:paraId="06DB8E8A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Includes multiple trials when applicable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F5F6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Materials:</w:t>
            </w:r>
          </w:p>
          <w:p w14:paraId="56A3B030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Materials are complete (according to lab report guidelines) and written in list form.</w:t>
            </w:r>
          </w:p>
          <w:p w14:paraId="60AB08C3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Amount of substances used, scientific names of organisms are named, appropriate names of lab equipment, specific measurements required, etc. are provided.</w:t>
            </w:r>
          </w:p>
          <w:p w14:paraId="1C7C0D30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Procedure:</w:t>
            </w:r>
          </w:p>
          <w:p w14:paraId="5E12B6F0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clearly written in list form to be easily followed by a peer.</w:t>
            </w:r>
          </w:p>
          <w:p w14:paraId="0F01007D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Amount of substances used, scientific names of organisms are named, appropriate names of lab equipment, specific measurements required, etc. are provided.</w:t>
            </w:r>
          </w:p>
          <w:p w14:paraId="347C7315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Constants (generally at least 2) are clearly identified.</w:t>
            </w:r>
          </w:p>
          <w:p w14:paraId="2557C4E5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Control group (generally at least one) is identified. </w:t>
            </w:r>
          </w:p>
          <w:p w14:paraId="33295DFC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Experimental group(s) is/are identified.</w:t>
            </w:r>
          </w:p>
          <w:p w14:paraId="55074963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Labeled diagram or labeled photo is provided.</w:t>
            </w:r>
          </w:p>
          <w:p w14:paraId="139747B0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procedure allows for the collection of “sufficient relevant data”</w:t>
            </w:r>
          </w:p>
          <w:p w14:paraId="2DA5F3EB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safe and ethical.</w:t>
            </w:r>
          </w:p>
          <w:p w14:paraId="528B5510" w14:textId="77777777" w:rsidR="008351B0" w:rsidRDefault="008351B0" w:rsidP="000903F5">
            <w:pPr>
              <w:spacing w:after="120" w:line="240" w:lineRule="auto"/>
              <w:contextualSpacing w:val="0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26B8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Materials list has 2 or more errors or omissions in specific amounts, scientific names of organisms, names of lab equipment, specific measurements required, etc.</w:t>
            </w:r>
          </w:p>
          <w:p w14:paraId="4C194DDD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Procedure deviates from “Proficient” criteria in three aspects.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FC25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Materials are incomplete</w:t>
            </w:r>
          </w:p>
          <w:p w14:paraId="2FF1B74A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 materials mentioned will result in less than 8 points.</w:t>
            </w:r>
          </w:p>
          <w:p w14:paraId="67114CED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Procedure deviates from “Proficient” criteria in four or more aspects.</w:t>
            </w:r>
          </w:p>
          <w:p w14:paraId="1DC1160A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13772D5D" w14:textId="77777777" w:rsidR="008351B0" w:rsidRDefault="008351B0" w:rsidP="000903F5">
            <w:pPr>
              <w:spacing w:line="240" w:lineRule="auto"/>
              <w:contextualSpacing w:val="0"/>
            </w:pPr>
          </w:p>
          <w:p w14:paraId="5E14174F" w14:textId="77777777" w:rsidR="008351B0" w:rsidRDefault="008351B0" w:rsidP="000903F5">
            <w:pPr>
              <w:spacing w:line="240" w:lineRule="auto"/>
              <w:contextualSpacing w:val="0"/>
            </w:pPr>
          </w:p>
        </w:tc>
      </w:tr>
      <w:tr w:rsidR="008351B0" w14:paraId="17EC3CE8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6701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Results</w:t>
            </w:r>
          </w:p>
          <w:p w14:paraId="7F7B9A1B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43D3EAAE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14:paraId="33DEEC34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5C50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includes written description of both qualitative and quantitative results.</w:t>
            </w:r>
          </w:p>
          <w:p w14:paraId="639A1F3C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elements (tables, graphs, etc.) in the data section are explained with two or more descriptive sentence. (Caption)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2727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includes written description of results.</w:t>
            </w:r>
          </w:p>
          <w:p w14:paraId="4FC3BB4A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includes data table and graph.</w:t>
            </w:r>
          </w:p>
          <w:p w14:paraId="22F4E199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tables, graphs, drawings, and calculations adhere to lab report guidelines (title correctly written, labels on axis, etc.)</w:t>
            </w:r>
          </w:p>
          <w:p w14:paraId="277F6AA6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Relevant analysis of data is demonstrated.</w:t>
            </w:r>
          </w:p>
          <w:p w14:paraId="5E2B2165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elements (tables, graphs, etc.) in the data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section are explained with at least one descriptive sentence. (Caption)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F749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Results section deviates from “Proficient” criteria in two aspects.</w:t>
            </w:r>
          </w:p>
          <w:p w14:paraId="01976BF6" w14:textId="77777777" w:rsidR="008351B0" w:rsidRDefault="008351B0" w:rsidP="000903F5">
            <w:pPr>
              <w:spacing w:line="240" w:lineRule="auto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7F0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Results section deviates from “Proficient” criteria in three or more aspects.</w:t>
            </w:r>
          </w:p>
          <w:p w14:paraId="37A6F52D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1B188D2A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does not include at least one graph and one data table</w:t>
            </w:r>
          </w:p>
        </w:tc>
      </w:tr>
      <w:tr w:rsidR="008351B0" w14:paraId="77F965CA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500B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Discussion </w:t>
            </w:r>
          </w:p>
          <w:p w14:paraId="7DB0A5EF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7CDAD042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14:paraId="71747FB7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868B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Conclusions:</w:t>
            </w:r>
          </w:p>
          <w:p w14:paraId="4EBA4E19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Discussion of limitations of the experiment is provided.</w:t>
            </w:r>
          </w:p>
          <w:p w14:paraId="5C52F97C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Discussion of unexpected results is provided (when applicable).</w:t>
            </w:r>
          </w:p>
          <w:p w14:paraId="7639F32B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Applicability of the conclusions of this experiment to more than two situations is provided.</w:t>
            </w:r>
          </w:p>
          <w:p w14:paraId="2832B2C2" w14:textId="77777777" w:rsidR="008351B0" w:rsidRDefault="008351B0" w:rsidP="000903F5">
            <w:pPr>
              <w:spacing w:line="240" w:lineRule="auto"/>
              <w:contextualSpacing w:val="0"/>
            </w:pPr>
          </w:p>
          <w:p w14:paraId="3C0072F3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Experimental Evaluation:</w:t>
            </w:r>
          </w:p>
          <w:p w14:paraId="7846B023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Suggestions for future avenues of research are provided.</w:t>
            </w:r>
          </w:p>
          <w:p w14:paraId="4AE02314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Depth of discussion goes beyond requirements listed in “Proficient”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938E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Conclusions:</w:t>
            </w:r>
          </w:p>
          <w:p w14:paraId="2B5F6788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 or reject hypothesis using data to support your explanation.</w:t>
            </w:r>
          </w:p>
          <w:p w14:paraId="0613A80C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 connection is made between hypothesis and data collected.</w:t>
            </w:r>
          </w:p>
          <w:p w14:paraId="3B228D75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 connection is made between the lab activity and the understandings of the unit/course.</w:t>
            </w:r>
          </w:p>
          <w:p w14:paraId="379984B7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Applicability of the conclusions of this experiment to other situations is provided.</w:t>
            </w:r>
          </w:p>
          <w:p w14:paraId="178537B3" w14:textId="77777777" w:rsidR="008351B0" w:rsidRDefault="008351B0" w:rsidP="000903F5">
            <w:pPr>
              <w:spacing w:line="240" w:lineRule="auto"/>
              <w:contextualSpacing w:val="0"/>
            </w:pPr>
          </w:p>
          <w:p w14:paraId="6CB691FC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Experimental Evaluation:</w:t>
            </w:r>
          </w:p>
          <w:p w14:paraId="330B6716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Statement of confidence in the experiment is provided and justified. </w:t>
            </w:r>
          </w:p>
          <w:p w14:paraId="577E7841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Identification and discussion of sources of error is provided.</w:t>
            </w:r>
          </w:p>
          <w:p w14:paraId="29D83779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Recommendations for refining the experiment are provided.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D8F9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Conclusion deviates from “Proficient” criteria in two aspects</w:t>
            </w:r>
          </w:p>
          <w:p w14:paraId="0E94B542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Experimental evaluation deviates from “Proficient” criteria in two aspects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4E8F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Conclusion deviates from “Proficient” criteria in three or more aspects</w:t>
            </w:r>
          </w:p>
          <w:p w14:paraId="12A4BCE3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54EF0A89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7173FAD7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096AF87A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Experimental evaluation deviates from “Proficient” criteria in three or more aspects</w:t>
            </w:r>
          </w:p>
          <w:p w14:paraId="67CB2939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</w:tr>
      <w:tr w:rsidR="008351B0" w14:paraId="77B8804F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00C7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>Aesthetics:</w:t>
            </w:r>
          </w:p>
          <w:p w14:paraId="150198A7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794A07A5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14:paraId="28144200" w14:textId="77777777"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39F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demonstrates no errors in spelling, grammar, and consistent design considerations (formatting, spacing, etc.)</w:t>
            </w:r>
          </w:p>
          <w:p w14:paraId="7CDBA862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Scientific names for organisms are used in title when applicable.</w:t>
            </w:r>
          </w:p>
          <w:p w14:paraId="11D7BEB3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or more references from different sources are used.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9FB0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demonstrates proper spelling, grammar, and consistent design considerations (formatting, spacing, etc.)</w:t>
            </w:r>
          </w:p>
          <w:p w14:paraId="64E9E16D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Title, headings and page numbers are included</w:t>
            </w:r>
          </w:p>
          <w:p w14:paraId="7B79FF2A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Descriptive title includes independent and dependent variables, and organisms (when applicable).</w:t>
            </w:r>
          </w:p>
          <w:p w14:paraId="123EF608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adheres to APA citation conventions in-text and in the reference section (bibliography/works cited).</w:t>
            </w:r>
          </w:p>
          <w:p w14:paraId="1471497B" w14:textId="77777777"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 references from two different sources are used.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AC7A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demonstrates 2-4 notable issues with regard to proper spelling, grammar, and consistent design considerations (formatting, spacing, etc.)</w:t>
            </w:r>
          </w:p>
          <w:p w14:paraId="3C11B863" w14:textId="77777777" w:rsidR="008351B0" w:rsidRDefault="008351B0" w:rsidP="000903F5">
            <w:pPr>
              <w:spacing w:line="240" w:lineRule="auto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6F4E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demonstrates more than 5 notable issues with regard to spelling, grammar, and design considerations (formatting, spacing, etc.).</w:t>
            </w:r>
          </w:p>
          <w:p w14:paraId="1349C5CD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1036015F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02DF6053" w14:textId="77777777" w:rsidR="008351B0" w:rsidRDefault="008351B0" w:rsidP="000903F5">
            <w:pPr>
              <w:spacing w:after="0" w:line="240" w:lineRule="auto"/>
              <w:contextualSpacing w:val="0"/>
            </w:pPr>
          </w:p>
          <w:p w14:paraId="4E7EF637" w14:textId="77777777"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does not adhere to APA citation conventions in-text and in the reference section.</w:t>
            </w:r>
          </w:p>
        </w:tc>
      </w:tr>
      <w:tr w:rsidR="008351B0" w14:paraId="591714A6" w14:textId="77777777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4FDB" w14:textId="77777777"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79D2" w14:textId="77777777"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Advanced</w:t>
            </w:r>
          </w:p>
          <w:p w14:paraId="49195178" w14:textId="77777777" w:rsidR="008351B0" w:rsidRDefault="000B2A16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100-90</w:t>
            </w:r>
            <w:r w:rsidR="00E028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3CD0" w14:textId="77777777"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Proficient</w:t>
            </w:r>
          </w:p>
          <w:p w14:paraId="0CC4D7B3" w14:textId="77777777"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="0066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66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pts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A34C" w14:textId="77777777"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Partially Proficient</w:t>
            </w:r>
          </w:p>
          <w:p w14:paraId="18ECA06F" w14:textId="77777777"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66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667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pts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85AF" w14:textId="77777777"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Novice</w:t>
            </w:r>
          </w:p>
          <w:p w14:paraId="75BC6FB9" w14:textId="77777777" w:rsidR="008351B0" w:rsidRDefault="00667E41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E028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pts and below</w:t>
            </w:r>
          </w:p>
        </w:tc>
      </w:tr>
    </w:tbl>
    <w:p w14:paraId="65801BAA" w14:textId="77777777" w:rsidR="008351B0" w:rsidRDefault="008351B0">
      <w:pPr>
        <w:contextualSpacing w:val="0"/>
      </w:pPr>
    </w:p>
    <w:p w14:paraId="7EB23028" w14:textId="77777777" w:rsidR="008351B0" w:rsidRDefault="00E0287D">
      <w:pPr>
        <w:contextualSpacing w:val="0"/>
      </w:pPr>
      <w:r>
        <w:rPr>
          <w:b/>
          <w:sz w:val="20"/>
          <w:szCs w:val="20"/>
        </w:rPr>
        <w:t>Student Self-Evaluation: _______ pts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Teacher Evaluation: _______ pts</w:t>
      </w:r>
    </w:p>
    <w:p w14:paraId="14EE61D9" w14:textId="77777777" w:rsidR="008351B0" w:rsidRDefault="00E0287D">
      <w:pPr>
        <w:contextualSpacing w:val="0"/>
      </w:pPr>
      <w:r>
        <w:rPr>
          <w:b/>
          <w:sz w:val="20"/>
          <w:szCs w:val="20"/>
        </w:rPr>
        <w:t>Teacher Comments:</w:t>
      </w:r>
    </w:p>
    <w:sectPr w:rsidR="008351B0">
      <w:pgSz w:w="12240" w:h="15840"/>
      <w:pgMar w:top="36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icksa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B0"/>
    <w:rsid w:val="00044D07"/>
    <w:rsid w:val="000903F5"/>
    <w:rsid w:val="000B2A16"/>
    <w:rsid w:val="002E3629"/>
    <w:rsid w:val="005938EB"/>
    <w:rsid w:val="005C1504"/>
    <w:rsid w:val="00667E41"/>
    <w:rsid w:val="00687BB0"/>
    <w:rsid w:val="006F5901"/>
    <w:rsid w:val="008351B0"/>
    <w:rsid w:val="00837C0E"/>
    <w:rsid w:val="00A94D57"/>
    <w:rsid w:val="00C71955"/>
    <w:rsid w:val="00E0287D"/>
    <w:rsid w:val="00E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F6FF"/>
  <w15:docId w15:val="{C0A5301E-7D10-4631-A9BE-3F93A59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1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Quicksand" w:eastAsia="Quicksand" w:hAnsi="Quicksand" w:cs="Quicksand"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41E52-8F28-411C-9DA6-E49B19F2D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54940-E4B8-45AF-BB66-EF45F8916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47454-275F-47F7-9FCA-93D52D664E09}">
  <ds:schemaRefs>
    <ds:schemaRef ds:uri="0e806270-d121-4cfa-8b9b-1627ac8bf0dd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83c86a63-cfa1-41ab-9d88-bd294eaf28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Darconte, Alyson, Ms., CIV, OSD/DoDEA-Europe</dc:creator>
  <cp:lastModifiedBy>Susan Phillips</cp:lastModifiedBy>
  <cp:revision>2</cp:revision>
  <cp:lastPrinted>2019-09-03T14:34:00Z</cp:lastPrinted>
  <dcterms:created xsi:type="dcterms:W3CDTF">2019-09-03T14:36:00Z</dcterms:created>
  <dcterms:modified xsi:type="dcterms:W3CDTF">2019-09-03T14:36:00Z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