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53A39" w:rsidRDefault="002F6776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MONOHYBRID CROSSES</w:t>
      </w:r>
    </w:p>
    <w:p w14:paraId="00000002" w14:textId="77777777" w:rsidR="00553A39" w:rsidRDefault="002F6776">
      <w:pPr>
        <w:numPr>
          <w:ilvl w:val="2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man who is heterozygous for brown eyes (Bb) and a woman who is homozygous for blue eyes (bb) marry. What would be all possible genotypes and phenotypes of their offspring?</w:t>
      </w:r>
    </w:p>
    <w:p w14:paraId="00000003" w14:textId="77777777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5A045DC9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8ED7CF" w14:textId="77777777" w:rsidR="00FD4166" w:rsidRDefault="00FD4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553A39" w:rsidRDefault="002F6776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would be the possible genotypic and phenotypic ratio if they had four or more children?</w:t>
      </w:r>
    </w:p>
    <w:p w14:paraId="00000006" w14:textId="77777777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26FA20B4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C560A5" w14:textId="77777777" w:rsidR="00FD4166" w:rsidRDefault="00FD4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553A39" w:rsidRDefault="002F6776">
      <w:pPr>
        <w:numPr>
          <w:ilvl w:val="2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Homozygous recessive tallow peas (gg) are crossed with homozygous dominant green peas (GG) what are the genotypes and phenotypes of the offspring and their ratio</w:t>
      </w:r>
      <w:r>
        <w:rPr>
          <w:rFonts w:ascii="Times New Roman" w:eastAsia="Times New Roman" w:hAnsi="Times New Roman" w:cs="Times New Roman"/>
          <w:sz w:val="24"/>
          <w:szCs w:val="24"/>
        </w:rPr>
        <w:t>s?</w:t>
      </w:r>
    </w:p>
    <w:p w14:paraId="00000009" w14:textId="0319902F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BD0051" w14:textId="77777777" w:rsidR="00FD4166" w:rsidRDefault="00FD4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553A39" w:rsidRDefault="002F6776">
      <w:pPr>
        <w:numPr>
          <w:ilvl w:val="2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 man, brown (B) is dominant over blue (b). Of the following three crosses of brown and blue eyes, determine the genotypic and phenotypic ratios. Use Punnett squares to show your work</w:t>
      </w:r>
    </w:p>
    <w:p w14:paraId="0000000C" w14:textId="77777777" w:rsidR="00553A39" w:rsidRDefault="00553A39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553A39" w:rsidRDefault="002F6776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Homozygous dominant x Homozygous dominant</w:t>
      </w:r>
    </w:p>
    <w:p w14:paraId="0000000E" w14:textId="77777777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553A39" w:rsidRDefault="002F6776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Homozygous reces</w:t>
      </w:r>
      <w:r>
        <w:rPr>
          <w:rFonts w:ascii="Times New Roman" w:eastAsia="Times New Roman" w:hAnsi="Times New Roman" w:cs="Times New Roman"/>
          <w:sz w:val="24"/>
          <w:szCs w:val="24"/>
        </w:rPr>
        <w:t>sive x Homozygous recessive</w:t>
      </w:r>
    </w:p>
    <w:p w14:paraId="00000014" w14:textId="77777777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553A39" w:rsidRDefault="002F6776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Homozygous dominant x Homozygous recessive</w:t>
      </w:r>
    </w:p>
    <w:p w14:paraId="0000001C" w14:textId="05332BC6" w:rsidR="00553A39" w:rsidRDefault="00553A3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723035A" w14:textId="354464EB" w:rsidR="00FD4166" w:rsidRDefault="00FD416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BE06151" w14:textId="77777777" w:rsidR="00FD4166" w:rsidRDefault="00FD416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553A39" w:rsidRDefault="00553A3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553A39" w:rsidRDefault="002F6776">
      <w:pPr>
        <w:numPr>
          <w:ilvl w:val="2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pod plants tall (T) is dominant over short (t). Of the following crosses of short and tall plants, determine the phenotypic and genotypic ratios of each cross. Use a Punnett square to show your work. </w:t>
      </w:r>
    </w:p>
    <w:p w14:paraId="0000001F" w14:textId="77777777" w:rsidR="00553A39" w:rsidRDefault="00553A39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53D2A25B" w:rsidR="00553A39" w:rsidRPr="00FD4166" w:rsidRDefault="002F6776" w:rsidP="00FD4166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Homozygous dominant x Heterozygous</w:t>
      </w:r>
    </w:p>
    <w:p w14:paraId="00000026" w14:textId="56424226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F09DEC" w14:textId="17E732B7" w:rsidR="00FD4166" w:rsidRDefault="00FD4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915101" w14:textId="77777777" w:rsidR="00FD4166" w:rsidRDefault="00FD4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F39258" w14:textId="77777777" w:rsidR="00FD4166" w:rsidRDefault="00FD4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553A39" w:rsidRDefault="002F6776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Heterozygo</w:t>
      </w:r>
      <w:r>
        <w:rPr>
          <w:rFonts w:ascii="Times New Roman" w:eastAsia="Times New Roman" w:hAnsi="Times New Roman" w:cs="Times New Roman"/>
          <w:sz w:val="24"/>
          <w:szCs w:val="24"/>
        </w:rPr>
        <w:t>us x Heterozygous</w:t>
      </w:r>
    </w:p>
    <w:p w14:paraId="00000028" w14:textId="77777777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1CBED121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69978F" w14:textId="77777777" w:rsidR="00FD4166" w:rsidRDefault="00FD4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553A39" w:rsidRDefault="002F6776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Homozygous recessive x Heterozygous</w:t>
      </w:r>
    </w:p>
    <w:p w14:paraId="00000032" w14:textId="52AB6EB9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C39E1B" w14:textId="77777777" w:rsidR="00FD4166" w:rsidRDefault="00FD4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0E8281B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5787E0" w14:textId="77777777" w:rsidR="00FD4166" w:rsidRDefault="00FD4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0C951EB2" w:rsidR="00553A39" w:rsidRDefault="002F6776">
      <w:pPr>
        <w:numPr>
          <w:ilvl w:val="2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Curly hair (H) is dominant over straight hair (h). A man with straight hair, who father had curly hair and mother had straight hair, marries a woman with curly hair. The woman’s father had 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rly hair and mother had straight hair. </w:t>
      </w:r>
    </w:p>
    <w:p w14:paraId="4FC73E92" w14:textId="77777777" w:rsidR="00FD4166" w:rsidRDefault="00FD4166" w:rsidP="00FD4166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553A39" w:rsidRDefault="002F6776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man’s genotype?</w:t>
      </w:r>
    </w:p>
    <w:p w14:paraId="00000036" w14:textId="30DD4185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2760F6" w14:textId="77777777" w:rsidR="00FD4166" w:rsidRDefault="00FD4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276C2F" w14:textId="77777777" w:rsidR="00FD4166" w:rsidRDefault="00FD4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553A39" w:rsidRDefault="002F6776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woman’s genotype?</w:t>
      </w:r>
    </w:p>
    <w:p w14:paraId="00000038" w14:textId="466E15D3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4815D3" w14:textId="08BF8873" w:rsidR="00FD4166" w:rsidRDefault="00FD4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E25767" w14:textId="77777777" w:rsidR="00FD4166" w:rsidRDefault="00FD4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553A39" w:rsidRDefault="002F6776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genotype of the man’s father?</w:t>
      </w:r>
    </w:p>
    <w:p w14:paraId="0000003A" w14:textId="5079EEC8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CA5229" w14:textId="243FEA07" w:rsidR="00FD4166" w:rsidRDefault="00FD4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01DFB1" w14:textId="77777777" w:rsidR="00FD4166" w:rsidRDefault="00FD4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553A39" w:rsidRDefault="002F6776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 man and woman have four children, how many would be expected to have straight hair?</w:t>
      </w:r>
    </w:p>
    <w:p w14:paraId="0000003C" w14:textId="77777777" w:rsidR="00553A39" w:rsidRDefault="002F677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03D" w14:textId="77777777" w:rsidR="00553A39" w:rsidRDefault="002F6776">
      <w:pPr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II.      DIHYBRID CROSSES</w:t>
      </w:r>
    </w:p>
    <w:p w14:paraId="0000003E" w14:textId="77777777" w:rsidR="00553A39" w:rsidRDefault="00553A39">
      <w:p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61A9CCC4" w:rsidR="00553A39" w:rsidRDefault="002F6776">
      <w:pPr>
        <w:numPr>
          <w:ilvl w:val="0"/>
          <w:numId w:val="14"/>
        </w:num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guinea pig</w:t>
      </w:r>
      <w:r w:rsidR="00FD416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black coat color (B) is dominant to albino (b). Rough coat (r) is dominant over smooth coat (r). Two animals </w:t>
      </w:r>
      <w:r w:rsidR="00FD4166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selected for breeding. Their genotypes are BBRR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bbrr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What are the expected genotypic and phenotypic ratios:</w:t>
      </w:r>
    </w:p>
    <w:p w14:paraId="00000040" w14:textId="77777777" w:rsidR="00553A39" w:rsidRDefault="00553A3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553A39" w:rsidRDefault="002F6776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F₁ generation:</w:t>
      </w:r>
    </w:p>
    <w:p w14:paraId="00000042" w14:textId="74BAE1F8" w:rsidR="00553A39" w:rsidRDefault="00553A39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407BD6D0" w14:textId="77777777" w:rsidR="00FD4166" w:rsidRDefault="00FD4166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553A39" w:rsidRDefault="002F6776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F₂ generation: </w:t>
      </w:r>
    </w:p>
    <w:p w14:paraId="00000044" w14:textId="77777777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553A39" w:rsidRDefault="002F6776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Among the offspring produced from crossing one of the F₁ with a pig having the genotype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BBRr</w:t>
      </w:r>
      <w:proofErr w:type="spellEnd"/>
    </w:p>
    <w:p w14:paraId="0000004F" w14:textId="77777777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1" w14:textId="77777777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4" w14:textId="77777777" w:rsidR="00553A39" w:rsidRDefault="00553A39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55" w14:textId="51F4C4FC" w:rsidR="00553A39" w:rsidRDefault="002F6776">
      <w:pPr>
        <w:numPr>
          <w:ilvl w:val="0"/>
          <w:numId w:val="14"/>
        </w:num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cattle, black coat, (r) is dominant to red coat (r).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Hornlessness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(H) is dominant to horned (h). 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totally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heterozygous bull was mated to 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totally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166">
        <w:rPr>
          <w:rFonts w:ascii="Times New Roman" w:eastAsia="Times New Roman" w:hAnsi="Times New Roman" w:cs="Times New Roman"/>
          <w:sz w:val="24"/>
          <w:szCs w:val="24"/>
        </w:rPr>
        <w:t>pure cow (</w:t>
      </w:r>
      <w:r>
        <w:rPr>
          <w:rFonts w:ascii="Times New Roman" w:eastAsia="Times New Roman" w:hAnsi="Times New Roman" w:cs="Times New Roman"/>
          <w:sz w:val="24"/>
          <w:szCs w:val="24"/>
        </w:rPr>
        <w:t>homozygous dominant</w:t>
      </w:r>
      <w:r w:rsidR="00FD416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both traits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56" w14:textId="77777777" w:rsidR="00553A39" w:rsidRDefault="00553A3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57" w14:textId="201EF2C5" w:rsidR="00553A39" w:rsidRDefault="002F6776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are the </w:t>
      </w:r>
      <w:r w:rsidR="00FD4166">
        <w:rPr>
          <w:rFonts w:ascii="Times New Roman" w:eastAsia="Times New Roman" w:hAnsi="Times New Roman" w:cs="Times New Roman"/>
          <w:sz w:val="24"/>
          <w:szCs w:val="24"/>
        </w:rPr>
        <w:t xml:space="preserve">expected </w:t>
      </w:r>
      <w:r>
        <w:rPr>
          <w:rFonts w:ascii="Times New Roman" w:eastAsia="Times New Roman" w:hAnsi="Times New Roman" w:cs="Times New Roman"/>
          <w:sz w:val="24"/>
          <w:szCs w:val="24"/>
        </w:rPr>
        <w:t>genotypic and phenotypic ratios</w:t>
      </w:r>
      <w:r w:rsidR="00FD4166">
        <w:rPr>
          <w:rFonts w:ascii="Times New Roman" w:eastAsia="Times New Roman" w:hAnsi="Times New Roman" w:cs="Times New Roman"/>
          <w:sz w:val="24"/>
          <w:szCs w:val="24"/>
        </w:rPr>
        <w:t xml:space="preserve"> of the offspring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58" w14:textId="77777777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9" w14:textId="77777777" w:rsidR="00553A39" w:rsidRDefault="002F677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05A" w14:textId="77777777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58996190" w:rsidR="00553A39" w:rsidRDefault="002F6776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red-coated</w:t>
      </w:r>
      <w:r w:rsidR="00FD416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horned male is mated </w:t>
      </w:r>
      <w:r w:rsidR="00FD4166"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heterozygous black horned female, then what are the genotypic and phenotypic ratio</w:t>
      </w:r>
      <w:r w:rsidR="00FD416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5C" w14:textId="77777777" w:rsidR="00553A39" w:rsidRDefault="00553A39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77777777" w:rsidR="00553A39" w:rsidRDefault="00553A39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5E" w14:textId="39EF5847" w:rsidR="00553A39" w:rsidRDefault="00553A39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2E1A6081" w14:textId="05C0DDE8" w:rsidR="00FD4166" w:rsidRDefault="00FD4166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530DBE95" w14:textId="77777777" w:rsidR="00FD4166" w:rsidRDefault="00FD4166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5F" w14:textId="77777777" w:rsidR="00553A39" w:rsidRDefault="00553A39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15515275" w:rsidR="00553A39" w:rsidRDefault="002F6776">
      <w:pPr>
        <w:numPr>
          <w:ilvl w:val="0"/>
          <w:numId w:val="14"/>
        </w:num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peas, pod texture may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smooth or wrinkled. Color of pods may be green or yellow. Offspring of a single cross of smooth green pods were examined. </w:t>
      </w:r>
      <w:r w:rsidR="00FD416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Data: </w:t>
      </w:r>
    </w:p>
    <w:p w14:paraId="00000061" w14:textId="77777777" w:rsidR="00553A39" w:rsidRDefault="002F677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38 green and smooth plants</w:t>
      </w:r>
    </w:p>
    <w:p w14:paraId="00000062" w14:textId="77777777" w:rsidR="00553A39" w:rsidRDefault="002F677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18 green and wrinkled plants</w:t>
      </w:r>
    </w:p>
    <w:p w14:paraId="00000063" w14:textId="77777777" w:rsidR="00553A39" w:rsidRDefault="002F677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 yellow and smooth plants</w:t>
      </w:r>
    </w:p>
    <w:p w14:paraId="00000064" w14:textId="515547E6" w:rsidR="00553A39" w:rsidRDefault="002F677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 yellow and wrinkled plan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14:paraId="4FB4205D" w14:textId="77777777" w:rsidR="00FD4166" w:rsidRDefault="00FD416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77777777" w:rsidR="00553A39" w:rsidRDefault="002F677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traits would be dominant?</w:t>
      </w:r>
    </w:p>
    <w:p w14:paraId="00000066" w14:textId="77777777" w:rsidR="00553A39" w:rsidRDefault="00553A39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67" w14:textId="77777777" w:rsidR="00553A39" w:rsidRDefault="00553A39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68" w14:textId="77777777" w:rsidR="00553A39" w:rsidRDefault="002F677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traits would be recessive?</w:t>
      </w:r>
    </w:p>
    <w:p w14:paraId="00000069" w14:textId="77777777" w:rsidR="00553A39" w:rsidRDefault="00553A39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6A" w14:textId="77777777" w:rsidR="00553A39" w:rsidRDefault="00553A39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6B" w14:textId="77777777" w:rsidR="00553A39" w:rsidRDefault="002F677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would be most probably be the genotypes of the parents?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GgSs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GgSs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GgSS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GGss</w:t>
      </w:r>
      <w:proofErr w:type="spellEnd"/>
    </w:p>
    <w:p w14:paraId="0000006C" w14:textId="77777777" w:rsidR="00553A39" w:rsidRDefault="002F67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ggSS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 GGSs</w:t>
      </w:r>
    </w:p>
    <w:p w14:paraId="0000006D" w14:textId="4C4A7982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245561" w14:textId="77777777" w:rsidR="00FD4166" w:rsidRDefault="00FD4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E" w14:textId="77777777" w:rsidR="00553A39" w:rsidRDefault="002F677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two yellow and wrinkled peas are crossed, what percentage should be yellow and smooth?</w:t>
      </w:r>
    </w:p>
    <w:p w14:paraId="0000006F" w14:textId="77777777" w:rsidR="00553A39" w:rsidRDefault="002F6776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070" w14:textId="75472A6A" w:rsidR="00553A39" w:rsidRDefault="002F6776">
      <w:pPr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III.     INCOMPLETE DOMINANCE and CODOMINANCE</w:t>
      </w:r>
    </w:p>
    <w:p w14:paraId="00000071" w14:textId="77777777" w:rsidR="00553A39" w:rsidRDefault="00553A39">
      <w:pPr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2" w14:textId="77777777" w:rsidR="00553A39" w:rsidRDefault="002F6776">
      <w:pPr>
        <w:numPr>
          <w:ilvl w:val="0"/>
          <w:numId w:val="8"/>
        </w:num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Andalusian fowl, the gene for black plumage, (B), is incompletely dominant to the gene for white plumage (B’). The heterozygous co</w:t>
      </w:r>
      <w:r>
        <w:rPr>
          <w:rFonts w:ascii="Times New Roman" w:eastAsia="Times New Roman" w:hAnsi="Times New Roman" w:cs="Times New Roman"/>
          <w:sz w:val="24"/>
          <w:szCs w:val="24"/>
        </w:rPr>
        <w:t>ndition results in plumage that is blue. List the genotypic and phenotypic ratios expected from the following crosses:</w:t>
      </w:r>
    </w:p>
    <w:p w14:paraId="00000073" w14:textId="77777777" w:rsidR="00553A39" w:rsidRDefault="00553A3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74" w14:textId="77777777" w:rsidR="00553A39" w:rsidRDefault="002F6776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black x blue</w:t>
      </w:r>
    </w:p>
    <w:p w14:paraId="00000077" w14:textId="77777777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8" w14:textId="77777777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9" w14:textId="77777777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A" w14:textId="77777777" w:rsidR="00553A39" w:rsidRDefault="002F6776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blue x blue</w:t>
      </w:r>
    </w:p>
    <w:p w14:paraId="0000007B" w14:textId="77777777" w:rsidR="00553A39" w:rsidRDefault="00553A39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7E" w14:textId="77777777" w:rsidR="00553A39" w:rsidRDefault="00553A39" w:rsidP="002F67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F" w14:textId="77777777" w:rsidR="00553A39" w:rsidRDefault="00553A39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80" w14:textId="77777777" w:rsidR="00553A39" w:rsidRDefault="002F6776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blue x white</w:t>
      </w:r>
    </w:p>
    <w:p w14:paraId="00000081" w14:textId="77777777" w:rsidR="00553A39" w:rsidRDefault="00553A39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84" w14:textId="77777777" w:rsidR="00553A39" w:rsidRDefault="00553A39" w:rsidP="002F67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5" w14:textId="77777777" w:rsidR="00553A39" w:rsidRDefault="00553A39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86" w14:textId="463315F3" w:rsidR="00553A39" w:rsidRDefault="002F6776">
      <w:pPr>
        <w:numPr>
          <w:ilvl w:val="0"/>
          <w:numId w:val="8"/>
        </w:num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four-o’clocks </w:t>
      </w:r>
      <w:bookmarkStart w:id="0" w:name="_Hlk2673392"/>
      <w:r>
        <w:rPr>
          <w:rFonts w:ascii="Times New Roman" w:eastAsia="Times New Roman" w:hAnsi="Times New Roman" w:cs="Times New Roman"/>
          <w:sz w:val="24"/>
          <w:szCs w:val="24"/>
        </w:rPr>
        <w:t>the gene for red flowers (R) is incompletely dominant to that for white (R’). The heterozygous condition results in pink flowers. A gardener crosses a red four-o’clock with a white one. What are his expected genotypic and phenotypic ratios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bookmarkEnd w:id="0"/>
    </w:p>
    <w:p w14:paraId="30DDE56B" w14:textId="4BB7010D" w:rsidR="002F6776" w:rsidRDefault="002F6776" w:rsidP="002F67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B03EFE" w14:textId="726D65FF" w:rsidR="002F6776" w:rsidRDefault="002F6776" w:rsidP="002F67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EECBAA" w14:textId="0908257C" w:rsidR="002F6776" w:rsidRDefault="002F6776" w:rsidP="002F677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1892A8AB" w14:textId="4D5D5873" w:rsidR="002F6776" w:rsidRDefault="002F6776" w:rsidP="002F67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1713B0" w14:textId="3D5B0D98" w:rsidR="002F6776" w:rsidRDefault="002F6776" w:rsidP="002F67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256512" w14:textId="5AA3501C" w:rsidR="002F6776" w:rsidRDefault="002F6776" w:rsidP="002F67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452394" w14:textId="0D221290" w:rsidR="002F6776" w:rsidRPr="002F6776" w:rsidRDefault="002F6776" w:rsidP="002F6776">
      <w:pPr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2F677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another species of flower,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gene for red flowers (R) is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dominant to that for white (R’). The heterozygous condition results in </w:t>
      </w:r>
      <w:r>
        <w:rPr>
          <w:rFonts w:ascii="Times New Roman" w:eastAsia="Times New Roman" w:hAnsi="Times New Roman" w:cs="Times New Roman"/>
          <w:sz w:val="24"/>
          <w:szCs w:val="24"/>
        </w:rPr>
        <w:t>red and white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flowers. A gardener crosses a 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white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a white one.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What is the probability of offspring being red? </w:t>
      </w:r>
    </w:p>
    <w:p w14:paraId="00000087" w14:textId="77777777" w:rsidR="00553A39" w:rsidRDefault="00553A3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88" w14:textId="77777777" w:rsidR="00553A39" w:rsidRDefault="00553A3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89" w14:textId="77777777" w:rsidR="00553A39" w:rsidRDefault="00553A3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8A" w14:textId="77777777" w:rsidR="00553A39" w:rsidRDefault="00553A3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8B" w14:textId="77777777" w:rsidR="00553A39" w:rsidRDefault="002F677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08C" w14:textId="77777777" w:rsidR="00553A39" w:rsidRDefault="002F677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PROBABILITY WORKSHEET</w:t>
      </w:r>
    </w:p>
    <w:p w14:paraId="0000008D" w14:textId="77777777" w:rsidR="00553A39" w:rsidRDefault="00553A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E" w14:textId="77777777" w:rsidR="00553A39" w:rsidRDefault="002F677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selecting one or more cards, what is the probability of selecting: </w:t>
      </w:r>
    </w:p>
    <w:p w14:paraId="0000008F" w14:textId="77777777" w:rsidR="00553A39" w:rsidRDefault="002F677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jack?</w:t>
      </w:r>
    </w:p>
    <w:p w14:paraId="00000090" w14:textId="77777777" w:rsidR="00553A39" w:rsidRDefault="002F677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four of clubs?</w:t>
      </w:r>
    </w:p>
    <w:p w14:paraId="00000091" w14:textId="77777777" w:rsidR="00553A39" w:rsidRDefault="00553A3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92" w14:textId="77777777" w:rsidR="00553A39" w:rsidRDefault="002F677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four of clubs?</w:t>
      </w:r>
    </w:p>
    <w:p w14:paraId="00000093" w14:textId="77777777" w:rsidR="00553A39" w:rsidRDefault="00553A3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94" w14:textId="77777777" w:rsidR="00553A39" w:rsidRDefault="002F677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red card?</w:t>
      </w:r>
    </w:p>
    <w:p w14:paraId="00000095" w14:textId="77777777" w:rsidR="00553A39" w:rsidRDefault="00553A3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96" w14:textId="77777777" w:rsidR="00553A39" w:rsidRDefault="002F677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either a king or a queen?</w:t>
      </w:r>
    </w:p>
    <w:p w14:paraId="00000097" w14:textId="77777777" w:rsidR="00553A39" w:rsidRDefault="00553A3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98" w14:textId="77777777" w:rsidR="00553A39" w:rsidRDefault="002F677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heart?</w:t>
      </w:r>
    </w:p>
    <w:p w14:paraId="00000099" w14:textId="77777777" w:rsidR="00553A39" w:rsidRDefault="00553A3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9A" w14:textId="77777777" w:rsidR="00553A39" w:rsidRDefault="002F677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either a six of diamonds or a black card?</w:t>
      </w:r>
    </w:p>
    <w:p w14:paraId="0000009B" w14:textId="77777777" w:rsidR="00553A39" w:rsidRDefault="00553A3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9C" w14:textId="77777777" w:rsidR="00553A39" w:rsidRDefault="00553A3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9D" w14:textId="77777777" w:rsidR="00553A39" w:rsidRDefault="002F677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Given the following situations, calculate the probability of obtaining the offspring below:</w:t>
      </w:r>
    </w:p>
    <w:p w14:paraId="0000009E" w14:textId="77777777" w:rsidR="00553A39" w:rsidRDefault="002F6776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having two girls in a row?</w:t>
      </w:r>
    </w:p>
    <w:p w14:paraId="0000009F" w14:textId="77777777" w:rsidR="00553A39" w:rsidRDefault="00553A3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A0" w14:textId="77777777" w:rsidR="00553A39" w:rsidRDefault="002F6776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having a girl after the first girl is born?</w:t>
      </w:r>
    </w:p>
    <w:p w14:paraId="000000A1" w14:textId="77777777" w:rsidR="00553A39" w:rsidRDefault="00553A3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A2" w14:textId="77777777" w:rsidR="00553A39" w:rsidRDefault="002F6776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having six sons in a row?</w:t>
      </w:r>
    </w:p>
    <w:p w14:paraId="000000A3" w14:textId="77777777" w:rsidR="00553A39" w:rsidRDefault="00553A3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A4" w14:textId="77777777" w:rsidR="00553A39" w:rsidRDefault="002F6776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having the above six sons, having another son?</w:t>
      </w:r>
    </w:p>
    <w:p w14:paraId="000000A5" w14:textId="77777777" w:rsidR="00553A39" w:rsidRDefault="00553A3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A6" w14:textId="77777777" w:rsidR="00553A39" w:rsidRDefault="002F6776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homozygous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tall peas crossed with homozygous short peas, having heterozygous tall peas?</w:t>
      </w:r>
    </w:p>
    <w:p w14:paraId="000000A7" w14:textId="77777777" w:rsidR="00553A39" w:rsidRDefault="00553A3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A8" w14:textId="77777777" w:rsidR="00553A39" w:rsidRDefault="002F6776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homozygous freckled father and a heterozygous freckled mother (freckles are dominant) having a non-freckled child?</w:t>
      </w:r>
    </w:p>
    <w:p w14:paraId="000000A9" w14:textId="77777777" w:rsidR="00553A39" w:rsidRDefault="00553A3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AA" w14:textId="77777777" w:rsidR="00553A39" w:rsidRDefault="002F6776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having a girl and a boy, in either order (B, G, or G, B)</w:t>
      </w:r>
    </w:p>
    <w:sectPr w:rsidR="00553A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1F327" w14:textId="77777777" w:rsidR="00000000" w:rsidRDefault="002F6776">
      <w:pPr>
        <w:spacing w:line="240" w:lineRule="auto"/>
      </w:pPr>
      <w:r>
        <w:separator/>
      </w:r>
    </w:p>
  </w:endnote>
  <w:endnote w:type="continuationSeparator" w:id="0">
    <w:p w14:paraId="50EB8A7E" w14:textId="77777777" w:rsidR="00000000" w:rsidRDefault="002F6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F" w14:textId="0C5DC3DF" w:rsidR="00553A39" w:rsidRDefault="002F6776">
    <w:pPr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 w:rsidR="00FD4166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FD4166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59572" w14:textId="77777777" w:rsidR="00000000" w:rsidRDefault="002F6776">
      <w:pPr>
        <w:spacing w:line="240" w:lineRule="auto"/>
      </w:pPr>
      <w:r>
        <w:separator/>
      </w:r>
    </w:p>
  </w:footnote>
  <w:footnote w:type="continuationSeparator" w:id="0">
    <w:p w14:paraId="4FCAAACE" w14:textId="77777777" w:rsidR="00000000" w:rsidRDefault="002F67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B" w14:textId="04151CC4" w:rsidR="00553A39" w:rsidRDefault="00FD4166" w:rsidP="00FD4166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  <w:t xml:space="preserve"> </w:t>
    </w:r>
    <w:r w:rsidR="002F6776">
      <w:rPr>
        <w:rFonts w:ascii="Times New Roman" w:eastAsia="Times New Roman" w:hAnsi="Times New Roman" w:cs="Times New Roman"/>
        <w:sz w:val="24"/>
        <w:szCs w:val="24"/>
      </w:rPr>
      <w:t>Name_________________</w:t>
    </w:r>
    <w:r>
      <w:rPr>
        <w:rFonts w:ascii="Times New Roman" w:eastAsia="Times New Roman" w:hAnsi="Times New Roman" w:cs="Times New Roman"/>
        <w:sz w:val="24"/>
        <w:szCs w:val="24"/>
      </w:rPr>
      <w:t>_________</w:t>
    </w:r>
  </w:p>
  <w:p w14:paraId="000000AC" w14:textId="62ABDD64" w:rsidR="00553A39" w:rsidRDefault="00FD4166" w:rsidP="00FD4166">
    <w:pPr>
      <w:ind w:left="5760" w:firstLine="7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</w:t>
    </w:r>
    <w:r w:rsidR="002F6776"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</w:rPr>
      <w:t>Block</w:t>
    </w:r>
    <w:r w:rsidR="002F6776">
      <w:rPr>
        <w:rFonts w:ascii="Times New Roman" w:eastAsia="Times New Roman" w:hAnsi="Times New Roman" w:cs="Times New Roman"/>
        <w:sz w:val="24"/>
        <w:szCs w:val="24"/>
      </w:rPr>
      <w:t>_______</w:t>
    </w:r>
  </w:p>
  <w:p w14:paraId="000000AD" w14:textId="61409223" w:rsidR="00553A39" w:rsidRDefault="00FD4166" w:rsidP="00FD4166">
    <w:pPr>
      <w:ind w:left="6480" w:firstLine="7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#</w:t>
    </w:r>
    <w:r w:rsidR="002F6776">
      <w:rPr>
        <w:rFonts w:ascii="Times New Roman" w:eastAsia="Times New Roman" w:hAnsi="Times New Roman" w:cs="Times New Roman"/>
        <w:sz w:val="24"/>
        <w:szCs w:val="24"/>
      </w:rPr>
      <w:t>_______</w:t>
    </w:r>
  </w:p>
  <w:p w14:paraId="000000AE" w14:textId="77777777" w:rsidR="00553A39" w:rsidRDefault="00553A39">
    <w:pPr>
      <w:jc w:val="right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D7E"/>
    <w:multiLevelType w:val="multilevel"/>
    <w:tmpl w:val="B51445F8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6D25C10"/>
    <w:multiLevelType w:val="multilevel"/>
    <w:tmpl w:val="3C8658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C255FC"/>
    <w:multiLevelType w:val="multilevel"/>
    <w:tmpl w:val="BCB4EE7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CD720E3"/>
    <w:multiLevelType w:val="multilevel"/>
    <w:tmpl w:val="AD1EF6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778650B"/>
    <w:multiLevelType w:val="multilevel"/>
    <w:tmpl w:val="4C34EDA2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30990ABD"/>
    <w:multiLevelType w:val="multilevel"/>
    <w:tmpl w:val="25EE896A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31F13902"/>
    <w:multiLevelType w:val="multilevel"/>
    <w:tmpl w:val="7788154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222773F"/>
    <w:multiLevelType w:val="multilevel"/>
    <w:tmpl w:val="ECBEBB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78908BB"/>
    <w:multiLevelType w:val="multilevel"/>
    <w:tmpl w:val="205CAB98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5AC91441"/>
    <w:multiLevelType w:val="multilevel"/>
    <w:tmpl w:val="82F45868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61030002"/>
    <w:multiLevelType w:val="multilevel"/>
    <w:tmpl w:val="F2F8CC4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61F301BC"/>
    <w:multiLevelType w:val="multilevel"/>
    <w:tmpl w:val="5E007AF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22876F7"/>
    <w:multiLevelType w:val="multilevel"/>
    <w:tmpl w:val="781E845C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3" w15:restartNumberingAfterBreak="0">
    <w:nsid w:val="62F76B10"/>
    <w:multiLevelType w:val="multilevel"/>
    <w:tmpl w:val="27345DB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39"/>
    <w:rsid w:val="002F6776"/>
    <w:rsid w:val="00553A39"/>
    <w:rsid w:val="00F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D9AB2"/>
  <w15:docId w15:val="{833516BF-2110-4EF6-95CB-89916369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D41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166"/>
  </w:style>
  <w:style w:type="paragraph" w:styleId="Footer">
    <w:name w:val="footer"/>
    <w:basedOn w:val="Normal"/>
    <w:link w:val="FooterChar"/>
    <w:uiPriority w:val="99"/>
    <w:unhideWhenUsed/>
    <w:rsid w:val="00FD41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166"/>
  </w:style>
  <w:style w:type="paragraph" w:styleId="ListParagraph">
    <w:name w:val="List Paragraph"/>
    <w:basedOn w:val="Normal"/>
    <w:uiPriority w:val="34"/>
    <w:qFormat/>
    <w:rsid w:val="002F6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Phillips</dc:creator>
  <cp:lastModifiedBy>Susan Phillips</cp:lastModifiedBy>
  <cp:revision>2</cp:revision>
  <dcterms:created xsi:type="dcterms:W3CDTF">2019-03-05T15:20:00Z</dcterms:created>
  <dcterms:modified xsi:type="dcterms:W3CDTF">2019-03-05T15:20:00Z</dcterms:modified>
</cp:coreProperties>
</file>