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161" w:rsidRDefault="00195E14">
      <w:r w:rsidRPr="00195E14">
        <w:rPr>
          <w:b/>
          <w:sz w:val="24"/>
          <w:szCs w:val="24"/>
        </w:rPr>
        <w:t>Multiple Alleles- Honors Bio</w:t>
      </w:r>
      <w:r>
        <w:tab/>
      </w:r>
      <w:r>
        <w:tab/>
      </w:r>
      <w:r>
        <w:tab/>
      </w:r>
      <w:r>
        <w:tab/>
        <w:t>Name _______________________ # _____</w:t>
      </w:r>
    </w:p>
    <w:p w:rsidR="00195E14" w:rsidRPr="001629BB" w:rsidRDefault="00195E14" w:rsidP="00195E14">
      <w:pPr>
        <w:rPr>
          <w:rFonts w:ascii="Century Gothic" w:hAnsi="Century Gothic"/>
          <w:szCs w:val="24"/>
        </w:rPr>
      </w:pPr>
      <w:r w:rsidRPr="001629BB">
        <w:rPr>
          <w:rFonts w:ascii="Century Gothic" w:hAnsi="Century Gothic"/>
          <w:szCs w:val="24"/>
        </w:rPr>
        <w:t>Human blood types are determined by genes that follow the CODOMINANCE pattern of inheritance. There are two dominant alleles (A and B</w:t>
      </w:r>
      <w:r>
        <w:rPr>
          <w:rFonts w:ascii="Century Gothic" w:hAnsi="Century Gothic"/>
          <w:szCs w:val="24"/>
        </w:rPr>
        <w:t>) and one recessive allele (O).</w:t>
      </w:r>
    </w:p>
    <w:p w:rsidR="00195E14" w:rsidRPr="00195E14" w:rsidRDefault="00195E14" w:rsidP="00195E14">
      <w:pPr>
        <w:pStyle w:val="ListParagraph"/>
        <w:numPr>
          <w:ilvl w:val="0"/>
          <w:numId w:val="2"/>
        </w:numPr>
        <w:spacing w:after="0" w:line="240" w:lineRule="auto"/>
        <w:rPr>
          <w:rFonts w:ascii="Century Gothic" w:hAnsi="Century Gothic"/>
          <w:szCs w:val="24"/>
        </w:rPr>
      </w:pPr>
      <w:r w:rsidRPr="00195E14">
        <w:rPr>
          <w:rFonts w:ascii="Century Gothic" w:hAnsi="Century Gothic"/>
          <w:szCs w:val="24"/>
        </w:rPr>
        <w:t>Write the genotype for each person based on the description:</w:t>
      </w:r>
    </w:p>
    <w:p w:rsidR="00195E14" w:rsidRPr="001629BB" w:rsidRDefault="00195E14" w:rsidP="00195E14">
      <w:pPr>
        <w:ind w:left="360"/>
        <w:rPr>
          <w:rFonts w:ascii="Century Gothic" w:hAnsi="Century Gothic"/>
          <w:szCs w:val="24"/>
        </w:rPr>
      </w:pPr>
    </w:p>
    <w:p w:rsidR="00195E14" w:rsidRPr="001629BB" w:rsidRDefault="00195E14" w:rsidP="00195E14">
      <w:pPr>
        <w:numPr>
          <w:ilvl w:val="1"/>
          <w:numId w:val="1"/>
        </w:numPr>
        <w:spacing w:after="0" w:line="240" w:lineRule="auto"/>
        <w:rPr>
          <w:rFonts w:ascii="Century Gothic" w:hAnsi="Century Gothic"/>
          <w:szCs w:val="24"/>
        </w:rPr>
      </w:pPr>
      <w:r w:rsidRPr="001629BB">
        <w:rPr>
          <w:rFonts w:ascii="Century Gothic" w:hAnsi="Century Gothic"/>
          <w:szCs w:val="24"/>
        </w:rPr>
        <w:t>Homozygous for the “B” allele</w:t>
      </w:r>
      <w:r w:rsidRPr="001629BB">
        <w:rPr>
          <w:rFonts w:ascii="Century Gothic" w:hAnsi="Century Gothic"/>
          <w:szCs w:val="24"/>
        </w:rPr>
        <w:tab/>
      </w:r>
      <w:r w:rsidRPr="001629BB">
        <w:rPr>
          <w:rFonts w:ascii="Century Gothic" w:hAnsi="Century Gothic"/>
          <w:szCs w:val="24"/>
        </w:rPr>
        <w:tab/>
      </w:r>
      <w:r w:rsidRPr="001629BB">
        <w:rPr>
          <w:rFonts w:ascii="Century Gothic" w:hAnsi="Century Gothic"/>
          <w:szCs w:val="24"/>
        </w:rPr>
        <w:tab/>
        <w:t>______</w:t>
      </w:r>
    </w:p>
    <w:p w:rsidR="00195E14" w:rsidRPr="001629BB" w:rsidRDefault="00195E14" w:rsidP="00195E14">
      <w:pPr>
        <w:numPr>
          <w:ilvl w:val="1"/>
          <w:numId w:val="1"/>
        </w:numPr>
        <w:spacing w:after="0" w:line="240" w:lineRule="auto"/>
        <w:rPr>
          <w:rFonts w:ascii="Century Gothic" w:hAnsi="Century Gothic"/>
          <w:szCs w:val="24"/>
        </w:rPr>
      </w:pPr>
      <w:r w:rsidRPr="001629BB">
        <w:rPr>
          <w:rFonts w:ascii="Century Gothic" w:hAnsi="Century Gothic"/>
          <w:szCs w:val="24"/>
        </w:rPr>
        <w:t>Heterozygous for the “A” allele</w:t>
      </w:r>
      <w:r w:rsidRPr="001629BB">
        <w:rPr>
          <w:rFonts w:ascii="Century Gothic" w:hAnsi="Century Gothic"/>
          <w:szCs w:val="24"/>
        </w:rPr>
        <w:tab/>
      </w:r>
      <w:r w:rsidRPr="001629BB">
        <w:rPr>
          <w:rFonts w:ascii="Century Gothic" w:hAnsi="Century Gothic"/>
          <w:szCs w:val="24"/>
        </w:rPr>
        <w:tab/>
      </w:r>
      <w:r>
        <w:rPr>
          <w:rFonts w:ascii="Century Gothic" w:hAnsi="Century Gothic"/>
          <w:szCs w:val="24"/>
        </w:rPr>
        <w:tab/>
      </w:r>
      <w:r w:rsidRPr="001629BB">
        <w:rPr>
          <w:rFonts w:ascii="Century Gothic" w:hAnsi="Century Gothic"/>
          <w:szCs w:val="24"/>
        </w:rPr>
        <w:t>______</w:t>
      </w:r>
    </w:p>
    <w:p w:rsidR="00195E14" w:rsidRPr="001629BB" w:rsidRDefault="00195E14" w:rsidP="00195E14">
      <w:pPr>
        <w:numPr>
          <w:ilvl w:val="1"/>
          <w:numId w:val="1"/>
        </w:numPr>
        <w:spacing w:after="0" w:line="240" w:lineRule="auto"/>
        <w:rPr>
          <w:rFonts w:ascii="Century Gothic" w:hAnsi="Century Gothic"/>
          <w:szCs w:val="24"/>
        </w:rPr>
      </w:pPr>
      <w:r w:rsidRPr="001629BB">
        <w:rPr>
          <w:rFonts w:ascii="Century Gothic" w:hAnsi="Century Gothic"/>
          <w:szCs w:val="24"/>
        </w:rPr>
        <w:t>Type O</w:t>
      </w:r>
      <w:r w:rsidRPr="001629BB">
        <w:rPr>
          <w:rFonts w:ascii="Century Gothic" w:hAnsi="Century Gothic"/>
          <w:szCs w:val="24"/>
        </w:rPr>
        <w:tab/>
      </w:r>
      <w:r w:rsidRPr="001629BB">
        <w:rPr>
          <w:rFonts w:ascii="Century Gothic" w:hAnsi="Century Gothic"/>
          <w:szCs w:val="24"/>
        </w:rPr>
        <w:tab/>
      </w:r>
      <w:r w:rsidRPr="001629BB">
        <w:rPr>
          <w:rFonts w:ascii="Century Gothic" w:hAnsi="Century Gothic"/>
          <w:szCs w:val="24"/>
        </w:rPr>
        <w:tab/>
      </w:r>
      <w:r w:rsidRPr="001629BB">
        <w:rPr>
          <w:rFonts w:ascii="Century Gothic" w:hAnsi="Century Gothic"/>
          <w:szCs w:val="24"/>
        </w:rPr>
        <w:tab/>
      </w:r>
      <w:r w:rsidRPr="001629BB">
        <w:rPr>
          <w:rFonts w:ascii="Century Gothic" w:hAnsi="Century Gothic"/>
          <w:szCs w:val="24"/>
        </w:rPr>
        <w:tab/>
      </w:r>
      <w:r w:rsidRPr="001629BB">
        <w:rPr>
          <w:rFonts w:ascii="Century Gothic" w:hAnsi="Century Gothic"/>
          <w:szCs w:val="24"/>
        </w:rPr>
        <w:tab/>
        <w:t>______</w:t>
      </w:r>
    </w:p>
    <w:p w:rsidR="00195E14" w:rsidRPr="001629BB" w:rsidRDefault="00195E14" w:rsidP="00195E14">
      <w:pPr>
        <w:numPr>
          <w:ilvl w:val="1"/>
          <w:numId w:val="1"/>
        </w:numPr>
        <w:spacing w:after="0" w:line="240" w:lineRule="auto"/>
        <w:rPr>
          <w:rFonts w:ascii="Century Gothic" w:hAnsi="Century Gothic"/>
          <w:szCs w:val="24"/>
        </w:rPr>
      </w:pPr>
      <w:r w:rsidRPr="001629BB">
        <w:rPr>
          <w:rFonts w:ascii="Century Gothic" w:hAnsi="Century Gothic"/>
          <w:szCs w:val="24"/>
        </w:rPr>
        <w:t>Type “A” and had a type “O” parent</w:t>
      </w:r>
      <w:r w:rsidRPr="001629BB">
        <w:rPr>
          <w:rFonts w:ascii="Century Gothic" w:hAnsi="Century Gothic"/>
          <w:szCs w:val="24"/>
        </w:rPr>
        <w:tab/>
      </w:r>
      <w:r w:rsidRPr="001629BB">
        <w:rPr>
          <w:rFonts w:ascii="Century Gothic" w:hAnsi="Century Gothic"/>
          <w:szCs w:val="24"/>
        </w:rPr>
        <w:tab/>
        <w:t>______</w:t>
      </w:r>
    </w:p>
    <w:p w:rsidR="00195E14" w:rsidRPr="001629BB" w:rsidRDefault="00195E14" w:rsidP="00195E14">
      <w:pPr>
        <w:numPr>
          <w:ilvl w:val="1"/>
          <w:numId w:val="1"/>
        </w:numPr>
        <w:spacing w:after="0" w:line="240" w:lineRule="auto"/>
        <w:rPr>
          <w:rFonts w:ascii="Century Gothic" w:hAnsi="Century Gothic"/>
          <w:szCs w:val="24"/>
        </w:rPr>
      </w:pPr>
      <w:r w:rsidRPr="001629BB">
        <w:rPr>
          <w:rFonts w:ascii="Century Gothic" w:hAnsi="Century Gothic"/>
          <w:szCs w:val="24"/>
        </w:rPr>
        <w:t>Type “AB”</w:t>
      </w:r>
      <w:r w:rsidRPr="001629BB">
        <w:rPr>
          <w:rFonts w:ascii="Century Gothic" w:hAnsi="Century Gothic"/>
          <w:szCs w:val="24"/>
        </w:rPr>
        <w:tab/>
      </w:r>
      <w:r w:rsidRPr="001629BB">
        <w:rPr>
          <w:rFonts w:ascii="Century Gothic" w:hAnsi="Century Gothic"/>
          <w:szCs w:val="24"/>
        </w:rPr>
        <w:tab/>
      </w:r>
      <w:r w:rsidRPr="001629BB">
        <w:rPr>
          <w:rFonts w:ascii="Century Gothic" w:hAnsi="Century Gothic"/>
          <w:szCs w:val="24"/>
        </w:rPr>
        <w:tab/>
      </w:r>
      <w:r w:rsidRPr="001629BB">
        <w:rPr>
          <w:rFonts w:ascii="Century Gothic" w:hAnsi="Century Gothic"/>
          <w:szCs w:val="24"/>
        </w:rPr>
        <w:tab/>
      </w:r>
      <w:r w:rsidRPr="001629BB">
        <w:rPr>
          <w:rFonts w:ascii="Century Gothic" w:hAnsi="Century Gothic"/>
          <w:szCs w:val="24"/>
        </w:rPr>
        <w:tab/>
      </w:r>
      <w:r>
        <w:rPr>
          <w:rFonts w:ascii="Century Gothic" w:hAnsi="Century Gothic"/>
          <w:szCs w:val="24"/>
        </w:rPr>
        <w:tab/>
      </w:r>
      <w:r w:rsidRPr="001629BB">
        <w:rPr>
          <w:rFonts w:ascii="Century Gothic" w:hAnsi="Century Gothic"/>
          <w:szCs w:val="24"/>
        </w:rPr>
        <w:t>______</w:t>
      </w:r>
    </w:p>
    <w:p w:rsidR="00195E14" w:rsidRPr="001629BB" w:rsidRDefault="00195E14" w:rsidP="00195E14">
      <w:pPr>
        <w:ind w:left="1080"/>
        <w:rPr>
          <w:rFonts w:ascii="Century Gothic" w:hAnsi="Century Gothic"/>
          <w:szCs w:val="24"/>
        </w:rPr>
      </w:pPr>
    </w:p>
    <w:p w:rsidR="00195E14" w:rsidRPr="00195E14" w:rsidRDefault="00195E14" w:rsidP="00195E14">
      <w:pPr>
        <w:pStyle w:val="ListParagraph"/>
        <w:numPr>
          <w:ilvl w:val="0"/>
          <w:numId w:val="2"/>
        </w:numPr>
        <w:spacing w:after="0" w:line="240" w:lineRule="auto"/>
        <w:rPr>
          <w:rFonts w:ascii="Century Gothic" w:hAnsi="Century Gothic"/>
          <w:szCs w:val="24"/>
        </w:rPr>
      </w:pPr>
      <w:r w:rsidRPr="00195E14">
        <w:rPr>
          <w:rFonts w:ascii="Century Gothic" w:hAnsi="Century Gothic"/>
          <w:szCs w:val="24"/>
        </w:rPr>
        <w:t>Pretend that Brad Pitt is homozygous for the type B allele, and Angelina Jolie is type “O.”   What are all the possible blood types of their baby?</w:t>
      </w:r>
    </w:p>
    <w:p w:rsidR="00195E14" w:rsidRDefault="00195E14" w:rsidP="00195E14">
      <w:pPr>
        <w:rPr>
          <w:rFonts w:ascii="Century Gothic" w:hAnsi="Century Gothic"/>
          <w:szCs w:val="24"/>
        </w:rPr>
      </w:pPr>
    </w:p>
    <w:p w:rsidR="00195E14" w:rsidRDefault="00195E14" w:rsidP="00195E14">
      <w:pPr>
        <w:rPr>
          <w:rFonts w:ascii="Century Gothic" w:hAnsi="Century Gothic"/>
          <w:szCs w:val="24"/>
        </w:rPr>
      </w:pPr>
    </w:p>
    <w:p w:rsidR="00195E14" w:rsidRDefault="00195E14" w:rsidP="00195E14">
      <w:pPr>
        <w:rPr>
          <w:rFonts w:ascii="Century Gothic" w:hAnsi="Century Gothic"/>
          <w:szCs w:val="24"/>
        </w:rPr>
      </w:pPr>
    </w:p>
    <w:p w:rsidR="00195E14" w:rsidRDefault="00195E14" w:rsidP="00195E14">
      <w:pPr>
        <w:rPr>
          <w:rFonts w:ascii="Century Gothic" w:hAnsi="Century Gothic"/>
          <w:szCs w:val="24"/>
        </w:rPr>
      </w:pPr>
      <w:bookmarkStart w:id="0" w:name="_GoBack"/>
      <w:bookmarkEnd w:id="0"/>
    </w:p>
    <w:p w:rsidR="00195E14" w:rsidRPr="001629BB" w:rsidRDefault="00195E14" w:rsidP="00195E14">
      <w:pPr>
        <w:rPr>
          <w:rFonts w:ascii="Century Gothic" w:hAnsi="Century Gothic"/>
          <w:szCs w:val="24"/>
        </w:rPr>
      </w:pPr>
    </w:p>
    <w:p w:rsidR="00195E14" w:rsidRPr="001629BB" w:rsidRDefault="00195E14" w:rsidP="00195E14">
      <w:pPr>
        <w:numPr>
          <w:ilvl w:val="0"/>
          <w:numId w:val="2"/>
        </w:numPr>
        <w:spacing w:after="0" w:line="240" w:lineRule="auto"/>
        <w:rPr>
          <w:rFonts w:ascii="Century Gothic" w:hAnsi="Century Gothic"/>
          <w:szCs w:val="24"/>
        </w:rPr>
      </w:pPr>
      <w:r w:rsidRPr="001629BB">
        <w:rPr>
          <w:rFonts w:ascii="Century Gothic" w:hAnsi="Century Gothic"/>
          <w:szCs w:val="24"/>
        </w:rPr>
        <w:t>Draw a Punnett square showing all the possible blood types for the offspring produced by a type “O” mother and an a Type “AB” father</w:t>
      </w:r>
    </w:p>
    <w:p w:rsidR="00195E14" w:rsidRDefault="00195E14" w:rsidP="00195E14">
      <w:pPr>
        <w:rPr>
          <w:rFonts w:ascii="Century Gothic" w:hAnsi="Century Gothic"/>
          <w:szCs w:val="24"/>
        </w:rPr>
      </w:pPr>
    </w:p>
    <w:p w:rsidR="00195E14" w:rsidRDefault="00195E14" w:rsidP="00195E14">
      <w:pPr>
        <w:rPr>
          <w:rFonts w:ascii="Century Gothic" w:hAnsi="Century Gothic"/>
          <w:szCs w:val="24"/>
        </w:rPr>
      </w:pPr>
    </w:p>
    <w:p w:rsidR="00195E14" w:rsidRDefault="00195E14" w:rsidP="00195E14">
      <w:pPr>
        <w:rPr>
          <w:rFonts w:ascii="Century Gothic" w:hAnsi="Century Gothic"/>
          <w:szCs w:val="24"/>
        </w:rPr>
      </w:pPr>
    </w:p>
    <w:p w:rsidR="00195E14" w:rsidRDefault="00195E14" w:rsidP="00195E14">
      <w:pPr>
        <w:rPr>
          <w:rFonts w:ascii="Century Gothic" w:hAnsi="Century Gothic"/>
          <w:szCs w:val="24"/>
        </w:rPr>
      </w:pPr>
    </w:p>
    <w:p w:rsidR="00195E14" w:rsidRPr="001629BB" w:rsidRDefault="00195E14" w:rsidP="00195E14">
      <w:pPr>
        <w:rPr>
          <w:rFonts w:ascii="Century Gothic" w:hAnsi="Century Gothic"/>
          <w:szCs w:val="24"/>
        </w:rPr>
      </w:pPr>
    </w:p>
    <w:p w:rsidR="00195E14" w:rsidRPr="001629BB" w:rsidRDefault="00195E14" w:rsidP="00195E14">
      <w:pPr>
        <w:numPr>
          <w:ilvl w:val="0"/>
          <w:numId w:val="2"/>
        </w:numPr>
        <w:spacing w:after="0" w:line="240" w:lineRule="auto"/>
        <w:rPr>
          <w:rFonts w:ascii="Century Gothic" w:hAnsi="Century Gothic"/>
          <w:szCs w:val="24"/>
        </w:rPr>
      </w:pPr>
      <w:r w:rsidRPr="001629BB">
        <w:rPr>
          <w:rFonts w:ascii="Century Gothic" w:hAnsi="Century Gothic"/>
          <w:szCs w:val="24"/>
        </w:rPr>
        <w:t>Two parents think their baby was switched at the hospital. Its 1968, so DNA fingerprinting technology does not exist yet.  The mother has blood type “O,” the father has blood type “AB,” and the baby has blood type “B.”</w:t>
      </w:r>
    </w:p>
    <w:p w:rsidR="00195E14" w:rsidRPr="001629BB" w:rsidRDefault="00195E14" w:rsidP="00195E14">
      <w:pPr>
        <w:numPr>
          <w:ilvl w:val="1"/>
          <w:numId w:val="2"/>
        </w:numPr>
        <w:spacing w:after="0" w:line="240" w:lineRule="auto"/>
        <w:rPr>
          <w:rFonts w:ascii="Century Gothic" w:hAnsi="Century Gothic"/>
          <w:szCs w:val="24"/>
        </w:rPr>
      </w:pPr>
      <w:r w:rsidRPr="001629BB">
        <w:rPr>
          <w:rFonts w:ascii="Century Gothic" w:hAnsi="Century Gothic"/>
          <w:szCs w:val="24"/>
        </w:rPr>
        <w:t>Mother’s genotype: _______</w:t>
      </w:r>
    </w:p>
    <w:p w:rsidR="00195E14" w:rsidRPr="001629BB" w:rsidRDefault="00195E14" w:rsidP="00195E14">
      <w:pPr>
        <w:numPr>
          <w:ilvl w:val="1"/>
          <w:numId w:val="2"/>
        </w:numPr>
        <w:spacing w:after="0" w:line="240" w:lineRule="auto"/>
        <w:rPr>
          <w:rFonts w:ascii="Century Gothic" w:hAnsi="Century Gothic"/>
          <w:szCs w:val="24"/>
        </w:rPr>
      </w:pPr>
      <w:r w:rsidRPr="001629BB">
        <w:rPr>
          <w:rFonts w:ascii="Century Gothic" w:hAnsi="Century Gothic"/>
          <w:szCs w:val="24"/>
        </w:rPr>
        <w:t>Father’s genotype: _______</w:t>
      </w:r>
    </w:p>
    <w:p w:rsidR="00195E14" w:rsidRPr="001629BB" w:rsidRDefault="00195E14" w:rsidP="00195E14">
      <w:pPr>
        <w:numPr>
          <w:ilvl w:val="1"/>
          <w:numId w:val="2"/>
        </w:numPr>
        <w:spacing w:after="0" w:line="240" w:lineRule="auto"/>
        <w:rPr>
          <w:rFonts w:ascii="Century Gothic" w:hAnsi="Century Gothic"/>
          <w:szCs w:val="24"/>
        </w:rPr>
      </w:pPr>
      <w:r w:rsidRPr="001629BB">
        <w:rPr>
          <w:rFonts w:ascii="Century Gothic" w:hAnsi="Century Gothic"/>
          <w:szCs w:val="24"/>
        </w:rPr>
        <w:t>Baby’s genotype:  ______ or ________</w:t>
      </w:r>
    </w:p>
    <w:p w:rsidR="00195E14" w:rsidRPr="001629BB" w:rsidRDefault="00195E14" w:rsidP="00195E14">
      <w:pPr>
        <w:numPr>
          <w:ilvl w:val="1"/>
          <w:numId w:val="2"/>
        </w:numPr>
        <w:spacing w:after="0" w:line="240" w:lineRule="auto"/>
        <w:rPr>
          <w:rFonts w:ascii="Century Gothic" w:hAnsi="Century Gothic"/>
          <w:szCs w:val="24"/>
        </w:rPr>
      </w:pPr>
      <w:r w:rsidRPr="001629BB">
        <w:rPr>
          <w:rFonts w:ascii="Century Gothic" w:hAnsi="Century Gothic"/>
          <w:szCs w:val="24"/>
        </w:rPr>
        <w:t>Punnett square showing all possible genotypes for children produced by this couple</w:t>
      </w:r>
    </w:p>
    <w:p w:rsidR="00195E14" w:rsidRPr="001629BB" w:rsidRDefault="00195E14" w:rsidP="00195E14">
      <w:pPr>
        <w:numPr>
          <w:ilvl w:val="1"/>
          <w:numId w:val="2"/>
        </w:numPr>
        <w:spacing w:after="0" w:line="240" w:lineRule="auto"/>
        <w:rPr>
          <w:rFonts w:ascii="Century Gothic" w:hAnsi="Century Gothic"/>
          <w:szCs w:val="24"/>
        </w:rPr>
      </w:pPr>
      <w:r w:rsidRPr="001629BB">
        <w:rPr>
          <w:rFonts w:ascii="Century Gothic" w:hAnsi="Century Gothic"/>
          <w:szCs w:val="24"/>
        </w:rPr>
        <w:t>Was the baby switched?</w:t>
      </w:r>
    </w:p>
    <w:p w:rsidR="00195E14" w:rsidRDefault="00195E14" w:rsidP="00195E14">
      <w:pPr>
        <w:ind w:left="1080"/>
        <w:rPr>
          <w:rFonts w:ascii="Century Gothic" w:hAnsi="Century Gothic"/>
          <w:szCs w:val="24"/>
        </w:rPr>
      </w:pPr>
    </w:p>
    <w:p w:rsidR="00195E14" w:rsidRDefault="00195E14" w:rsidP="00195E14">
      <w:pPr>
        <w:ind w:left="1080"/>
        <w:rPr>
          <w:rFonts w:ascii="Century Gothic" w:hAnsi="Century Gothic"/>
          <w:szCs w:val="24"/>
        </w:rPr>
      </w:pPr>
    </w:p>
    <w:p w:rsidR="00195E14" w:rsidRDefault="00195E14" w:rsidP="00195E14">
      <w:pPr>
        <w:ind w:left="1080"/>
        <w:rPr>
          <w:rFonts w:ascii="Century Gothic" w:hAnsi="Century Gothic"/>
          <w:szCs w:val="24"/>
        </w:rPr>
      </w:pPr>
    </w:p>
    <w:p w:rsidR="00195E14" w:rsidRDefault="00195E14" w:rsidP="00195E14">
      <w:pPr>
        <w:ind w:left="1080"/>
        <w:rPr>
          <w:rFonts w:ascii="Century Gothic" w:hAnsi="Century Gothic"/>
          <w:szCs w:val="24"/>
        </w:rPr>
      </w:pPr>
    </w:p>
    <w:p w:rsidR="00195E14" w:rsidRPr="001629BB" w:rsidRDefault="00195E14" w:rsidP="00195E14">
      <w:pPr>
        <w:ind w:left="1080"/>
        <w:rPr>
          <w:rFonts w:ascii="Century Gothic" w:hAnsi="Century Gothic"/>
          <w:szCs w:val="24"/>
        </w:rPr>
      </w:pPr>
    </w:p>
    <w:p w:rsidR="00195E14" w:rsidRPr="001629BB" w:rsidRDefault="00195E14" w:rsidP="00195E14">
      <w:pPr>
        <w:numPr>
          <w:ilvl w:val="0"/>
          <w:numId w:val="2"/>
        </w:numPr>
        <w:spacing w:after="0" w:line="240" w:lineRule="auto"/>
        <w:rPr>
          <w:rFonts w:ascii="Century Gothic" w:hAnsi="Century Gothic"/>
          <w:szCs w:val="24"/>
        </w:rPr>
      </w:pPr>
      <w:r w:rsidRPr="001629BB">
        <w:rPr>
          <w:rFonts w:ascii="Century Gothic" w:hAnsi="Century Gothic"/>
          <w:szCs w:val="24"/>
        </w:rPr>
        <w:t xml:space="preserve">Based on the information in this table, which men </w:t>
      </w:r>
      <w:r w:rsidRPr="001629BB">
        <w:rPr>
          <w:rFonts w:ascii="Century Gothic" w:hAnsi="Century Gothic"/>
          <w:b/>
          <w:szCs w:val="24"/>
        </w:rPr>
        <w:t>could not</w:t>
      </w:r>
      <w:r w:rsidRPr="001629BB">
        <w:rPr>
          <w:rFonts w:ascii="Century Gothic" w:hAnsi="Century Gothic"/>
          <w:szCs w:val="24"/>
        </w:rPr>
        <w:t xml:space="preserve"> be the father of the baby? Justify your answer with a Punnett square.</w:t>
      </w:r>
    </w:p>
    <w:p w:rsidR="00195E14" w:rsidRPr="001629BB" w:rsidRDefault="00195E14" w:rsidP="00195E14">
      <w:pPr>
        <w:ind w:left="360"/>
        <w:rPr>
          <w:rFonts w:ascii="Century Gothic" w:hAnsi="Century Gothic"/>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773"/>
      </w:tblGrid>
      <w:tr w:rsidR="00195E14" w:rsidRPr="00EB7243" w:rsidTr="00413A3F">
        <w:trPr>
          <w:trHeight w:val="418"/>
        </w:trPr>
        <w:tc>
          <w:tcPr>
            <w:tcW w:w="1773" w:type="dxa"/>
          </w:tcPr>
          <w:p w:rsidR="00195E14" w:rsidRPr="00EB7243" w:rsidRDefault="00195E14" w:rsidP="00413A3F">
            <w:pPr>
              <w:jc w:val="center"/>
              <w:rPr>
                <w:rFonts w:ascii="Century Gothic" w:hAnsi="Century Gothic"/>
                <w:b/>
                <w:szCs w:val="24"/>
              </w:rPr>
            </w:pPr>
            <w:r w:rsidRPr="00EB7243">
              <w:rPr>
                <w:rFonts w:ascii="Century Gothic" w:hAnsi="Century Gothic"/>
                <w:b/>
                <w:szCs w:val="24"/>
              </w:rPr>
              <w:t>Name</w:t>
            </w:r>
          </w:p>
        </w:tc>
        <w:tc>
          <w:tcPr>
            <w:tcW w:w="1773" w:type="dxa"/>
          </w:tcPr>
          <w:p w:rsidR="00195E14" w:rsidRPr="00EB7243" w:rsidRDefault="00195E14" w:rsidP="00413A3F">
            <w:pPr>
              <w:jc w:val="center"/>
              <w:rPr>
                <w:rFonts w:ascii="Century Gothic" w:hAnsi="Century Gothic"/>
                <w:b/>
                <w:szCs w:val="24"/>
              </w:rPr>
            </w:pPr>
            <w:r w:rsidRPr="00EB7243">
              <w:rPr>
                <w:rFonts w:ascii="Century Gothic" w:hAnsi="Century Gothic"/>
                <w:b/>
                <w:szCs w:val="24"/>
              </w:rPr>
              <w:t>Blood Type</w:t>
            </w:r>
          </w:p>
        </w:tc>
      </w:tr>
      <w:tr w:rsidR="00195E14" w:rsidRPr="00EB7243" w:rsidTr="00413A3F">
        <w:trPr>
          <w:trHeight w:val="418"/>
        </w:trPr>
        <w:tc>
          <w:tcPr>
            <w:tcW w:w="1773" w:type="dxa"/>
          </w:tcPr>
          <w:p w:rsidR="00195E14" w:rsidRPr="00EB7243" w:rsidRDefault="00195E14" w:rsidP="00413A3F">
            <w:pPr>
              <w:jc w:val="center"/>
              <w:rPr>
                <w:rFonts w:ascii="Century Gothic" w:hAnsi="Century Gothic"/>
                <w:szCs w:val="24"/>
              </w:rPr>
            </w:pPr>
            <w:r w:rsidRPr="00EB7243">
              <w:rPr>
                <w:rFonts w:ascii="Century Gothic" w:hAnsi="Century Gothic"/>
                <w:szCs w:val="24"/>
              </w:rPr>
              <w:t>Mother</w:t>
            </w:r>
          </w:p>
        </w:tc>
        <w:tc>
          <w:tcPr>
            <w:tcW w:w="1773" w:type="dxa"/>
          </w:tcPr>
          <w:p w:rsidR="00195E14" w:rsidRPr="00EB7243" w:rsidRDefault="00195E14" w:rsidP="00413A3F">
            <w:pPr>
              <w:jc w:val="center"/>
              <w:rPr>
                <w:rFonts w:ascii="Century Gothic" w:hAnsi="Century Gothic"/>
                <w:szCs w:val="24"/>
              </w:rPr>
            </w:pPr>
            <w:r w:rsidRPr="00EB7243">
              <w:rPr>
                <w:rFonts w:ascii="Century Gothic" w:hAnsi="Century Gothic"/>
                <w:szCs w:val="24"/>
              </w:rPr>
              <w:t>Type A</w:t>
            </w:r>
          </w:p>
        </w:tc>
      </w:tr>
      <w:tr w:rsidR="00195E14" w:rsidRPr="00EB7243" w:rsidTr="00413A3F">
        <w:trPr>
          <w:trHeight w:val="418"/>
        </w:trPr>
        <w:tc>
          <w:tcPr>
            <w:tcW w:w="1773" w:type="dxa"/>
          </w:tcPr>
          <w:p w:rsidR="00195E14" w:rsidRPr="00EB7243" w:rsidRDefault="00195E14" w:rsidP="00413A3F">
            <w:pPr>
              <w:jc w:val="center"/>
              <w:rPr>
                <w:rFonts w:ascii="Century Gothic" w:hAnsi="Century Gothic"/>
                <w:szCs w:val="24"/>
              </w:rPr>
            </w:pPr>
            <w:r w:rsidRPr="00EB7243">
              <w:rPr>
                <w:rFonts w:ascii="Century Gothic" w:hAnsi="Century Gothic"/>
                <w:szCs w:val="24"/>
              </w:rPr>
              <w:t>Baby</w:t>
            </w:r>
          </w:p>
        </w:tc>
        <w:tc>
          <w:tcPr>
            <w:tcW w:w="1773" w:type="dxa"/>
          </w:tcPr>
          <w:p w:rsidR="00195E14" w:rsidRPr="00EB7243" w:rsidRDefault="00195E14" w:rsidP="00413A3F">
            <w:pPr>
              <w:jc w:val="center"/>
              <w:rPr>
                <w:rFonts w:ascii="Century Gothic" w:hAnsi="Century Gothic"/>
                <w:szCs w:val="24"/>
              </w:rPr>
            </w:pPr>
            <w:r w:rsidRPr="00EB7243">
              <w:rPr>
                <w:rFonts w:ascii="Century Gothic" w:hAnsi="Century Gothic"/>
                <w:szCs w:val="24"/>
              </w:rPr>
              <w:t>Type B</w:t>
            </w:r>
          </w:p>
        </w:tc>
      </w:tr>
      <w:tr w:rsidR="00195E14" w:rsidRPr="00EB7243" w:rsidTr="00413A3F">
        <w:trPr>
          <w:trHeight w:val="418"/>
        </w:trPr>
        <w:tc>
          <w:tcPr>
            <w:tcW w:w="1773" w:type="dxa"/>
          </w:tcPr>
          <w:p w:rsidR="00195E14" w:rsidRPr="00EB7243" w:rsidRDefault="00195E14" w:rsidP="00413A3F">
            <w:pPr>
              <w:jc w:val="center"/>
              <w:rPr>
                <w:rFonts w:ascii="Century Gothic" w:hAnsi="Century Gothic"/>
                <w:szCs w:val="24"/>
              </w:rPr>
            </w:pPr>
            <w:r w:rsidRPr="00EB7243">
              <w:rPr>
                <w:rFonts w:ascii="Century Gothic" w:hAnsi="Century Gothic"/>
                <w:szCs w:val="24"/>
              </w:rPr>
              <w:t>Sammy the player</w:t>
            </w:r>
          </w:p>
        </w:tc>
        <w:tc>
          <w:tcPr>
            <w:tcW w:w="1773" w:type="dxa"/>
          </w:tcPr>
          <w:p w:rsidR="00195E14" w:rsidRPr="00EB7243" w:rsidRDefault="00195E14" w:rsidP="00413A3F">
            <w:pPr>
              <w:jc w:val="center"/>
              <w:rPr>
                <w:rFonts w:ascii="Century Gothic" w:hAnsi="Century Gothic"/>
                <w:szCs w:val="24"/>
              </w:rPr>
            </w:pPr>
            <w:r w:rsidRPr="00EB7243">
              <w:rPr>
                <w:rFonts w:ascii="Century Gothic" w:hAnsi="Century Gothic"/>
                <w:szCs w:val="24"/>
              </w:rPr>
              <w:t>Type O</w:t>
            </w:r>
          </w:p>
        </w:tc>
      </w:tr>
      <w:tr w:rsidR="00195E14" w:rsidRPr="00EB7243" w:rsidTr="00413A3F">
        <w:trPr>
          <w:trHeight w:val="418"/>
        </w:trPr>
        <w:tc>
          <w:tcPr>
            <w:tcW w:w="1773" w:type="dxa"/>
          </w:tcPr>
          <w:p w:rsidR="00195E14" w:rsidRPr="00EB7243" w:rsidRDefault="00195E14" w:rsidP="00413A3F">
            <w:pPr>
              <w:jc w:val="center"/>
              <w:rPr>
                <w:rFonts w:ascii="Century Gothic" w:hAnsi="Century Gothic"/>
                <w:szCs w:val="24"/>
              </w:rPr>
            </w:pPr>
            <w:r w:rsidRPr="00EB7243">
              <w:rPr>
                <w:rFonts w:ascii="Century Gothic" w:hAnsi="Century Gothic"/>
                <w:szCs w:val="24"/>
              </w:rPr>
              <w:t xml:space="preserve">George the </w:t>
            </w:r>
            <w:proofErr w:type="spellStart"/>
            <w:r w:rsidRPr="00EB7243">
              <w:rPr>
                <w:rFonts w:ascii="Century Gothic" w:hAnsi="Century Gothic"/>
                <w:szCs w:val="24"/>
              </w:rPr>
              <w:t>sleeze</w:t>
            </w:r>
            <w:proofErr w:type="spellEnd"/>
          </w:p>
        </w:tc>
        <w:tc>
          <w:tcPr>
            <w:tcW w:w="1773" w:type="dxa"/>
          </w:tcPr>
          <w:p w:rsidR="00195E14" w:rsidRPr="00EB7243" w:rsidRDefault="00195E14" w:rsidP="00413A3F">
            <w:pPr>
              <w:jc w:val="center"/>
              <w:rPr>
                <w:rFonts w:ascii="Century Gothic" w:hAnsi="Century Gothic"/>
                <w:szCs w:val="24"/>
              </w:rPr>
            </w:pPr>
            <w:r w:rsidRPr="00EB7243">
              <w:rPr>
                <w:rFonts w:ascii="Century Gothic" w:hAnsi="Century Gothic"/>
                <w:szCs w:val="24"/>
              </w:rPr>
              <w:t>Type AB</w:t>
            </w:r>
          </w:p>
        </w:tc>
      </w:tr>
      <w:tr w:rsidR="00195E14" w:rsidRPr="00EB7243" w:rsidTr="00413A3F">
        <w:trPr>
          <w:trHeight w:val="418"/>
        </w:trPr>
        <w:tc>
          <w:tcPr>
            <w:tcW w:w="1773" w:type="dxa"/>
          </w:tcPr>
          <w:p w:rsidR="00195E14" w:rsidRPr="00EB7243" w:rsidRDefault="00195E14" w:rsidP="00413A3F">
            <w:pPr>
              <w:jc w:val="center"/>
              <w:rPr>
                <w:rFonts w:ascii="Century Gothic" w:hAnsi="Century Gothic"/>
                <w:szCs w:val="24"/>
              </w:rPr>
            </w:pPr>
            <w:r w:rsidRPr="00EB7243">
              <w:rPr>
                <w:rFonts w:ascii="Century Gothic" w:hAnsi="Century Gothic"/>
                <w:szCs w:val="24"/>
              </w:rPr>
              <w:t>The waiter</w:t>
            </w:r>
          </w:p>
        </w:tc>
        <w:tc>
          <w:tcPr>
            <w:tcW w:w="1773" w:type="dxa"/>
          </w:tcPr>
          <w:p w:rsidR="00195E14" w:rsidRPr="00EB7243" w:rsidRDefault="00195E14" w:rsidP="00413A3F">
            <w:pPr>
              <w:jc w:val="center"/>
              <w:rPr>
                <w:rFonts w:ascii="Century Gothic" w:hAnsi="Century Gothic"/>
                <w:szCs w:val="24"/>
              </w:rPr>
            </w:pPr>
            <w:r w:rsidRPr="00EB7243">
              <w:rPr>
                <w:rFonts w:ascii="Century Gothic" w:hAnsi="Century Gothic"/>
                <w:szCs w:val="24"/>
              </w:rPr>
              <w:t>Type A</w:t>
            </w:r>
          </w:p>
        </w:tc>
      </w:tr>
      <w:tr w:rsidR="00195E14" w:rsidRPr="00EB7243" w:rsidTr="00413A3F">
        <w:trPr>
          <w:trHeight w:val="418"/>
        </w:trPr>
        <w:tc>
          <w:tcPr>
            <w:tcW w:w="1773" w:type="dxa"/>
          </w:tcPr>
          <w:p w:rsidR="00195E14" w:rsidRPr="00EB7243" w:rsidRDefault="00195E14" w:rsidP="00413A3F">
            <w:pPr>
              <w:jc w:val="center"/>
              <w:rPr>
                <w:rFonts w:ascii="Century Gothic" w:hAnsi="Century Gothic"/>
                <w:szCs w:val="24"/>
              </w:rPr>
            </w:pPr>
            <w:r w:rsidRPr="00EB7243">
              <w:rPr>
                <w:rFonts w:ascii="Century Gothic" w:hAnsi="Century Gothic"/>
                <w:szCs w:val="24"/>
              </w:rPr>
              <w:t>The cable guy</w:t>
            </w:r>
          </w:p>
        </w:tc>
        <w:tc>
          <w:tcPr>
            <w:tcW w:w="1773" w:type="dxa"/>
          </w:tcPr>
          <w:p w:rsidR="00195E14" w:rsidRPr="00EB7243" w:rsidRDefault="00195E14" w:rsidP="00413A3F">
            <w:pPr>
              <w:jc w:val="center"/>
              <w:rPr>
                <w:rFonts w:ascii="Century Gothic" w:hAnsi="Century Gothic"/>
                <w:szCs w:val="24"/>
              </w:rPr>
            </w:pPr>
            <w:r w:rsidRPr="00EB7243">
              <w:rPr>
                <w:rFonts w:ascii="Century Gothic" w:hAnsi="Century Gothic"/>
                <w:szCs w:val="24"/>
              </w:rPr>
              <w:t>Type B</w:t>
            </w:r>
          </w:p>
        </w:tc>
      </w:tr>
    </w:tbl>
    <w:p w:rsidR="00195E14" w:rsidRPr="001629BB" w:rsidRDefault="00195E14" w:rsidP="00195E14">
      <w:pPr>
        <w:rPr>
          <w:rFonts w:ascii="Century Gothic" w:hAnsi="Century Gothic"/>
        </w:rPr>
      </w:pPr>
    </w:p>
    <w:p w:rsidR="00195E14" w:rsidRDefault="00195E14"/>
    <w:sectPr w:rsidR="00195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01CF5"/>
    <w:multiLevelType w:val="hybridMultilevel"/>
    <w:tmpl w:val="60506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D2895"/>
    <w:multiLevelType w:val="hybridMultilevel"/>
    <w:tmpl w:val="DEEEF12C"/>
    <w:lvl w:ilvl="0" w:tplc="8F66A5CE">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14"/>
    <w:rsid w:val="00195E14"/>
    <w:rsid w:val="0030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24A0E-E8BF-4742-AF22-642C200A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1</cp:revision>
  <dcterms:created xsi:type="dcterms:W3CDTF">2018-03-08T21:04:00Z</dcterms:created>
  <dcterms:modified xsi:type="dcterms:W3CDTF">2018-03-08T21:06:00Z</dcterms:modified>
</cp:coreProperties>
</file>