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2C" w:rsidRDefault="00E97E43">
      <w:proofErr w:type="spellStart"/>
      <w:r w:rsidRPr="005B0BEC">
        <w:rPr>
          <w:b/>
          <w:sz w:val="32"/>
          <w:szCs w:val="32"/>
        </w:rPr>
        <w:t>Herbfest</w:t>
      </w:r>
      <w:proofErr w:type="spellEnd"/>
      <w:r w:rsidRPr="005B0BEC">
        <w:rPr>
          <w:b/>
          <w:sz w:val="32"/>
          <w:szCs w:val="32"/>
        </w:rPr>
        <w:t xml:space="preserve"> Proposal</w:t>
      </w:r>
      <w:r>
        <w:tab/>
      </w:r>
      <w:r>
        <w:tab/>
      </w:r>
      <w:r>
        <w:tab/>
      </w:r>
      <w:r>
        <w:tab/>
      </w:r>
      <w:r>
        <w:tab/>
      </w:r>
      <w:r w:rsidR="005B0BEC">
        <w:tab/>
      </w:r>
      <w:r w:rsidR="005B0BEC">
        <w:tab/>
      </w:r>
      <w:r w:rsidRPr="005B0BEC">
        <w:rPr>
          <w:b/>
          <w:sz w:val="24"/>
          <w:szCs w:val="24"/>
        </w:rPr>
        <w:t>Magnet Biochem</w:t>
      </w:r>
      <w:r w:rsidR="005B0BEC" w:rsidRPr="005B0BEC">
        <w:rPr>
          <w:b/>
          <w:sz w:val="24"/>
          <w:szCs w:val="24"/>
        </w:rPr>
        <w:t>istry</w:t>
      </w:r>
    </w:p>
    <w:p w:rsidR="00E97E43" w:rsidRDefault="00E97E43">
      <w:r>
        <w:t>Must include</w:t>
      </w:r>
      <w:r w:rsidR="000655CE">
        <w:t xml:space="preserve"> (and be TYPED)</w:t>
      </w:r>
      <w:r>
        <w:t>:</w:t>
      </w:r>
    </w:p>
    <w:p w:rsidR="00E97E43" w:rsidRDefault="00E97E43" w:rsidP="00E97E43">
      <w:pPr>
        <w:pStyle w:val="ListParagraph"/>
        <w:numPr>
          <w:ilvl w:val="0"/>
          <w:numId w:val="1"/>
        </w:numPr>
      </w:pPr>
      <w:r>
        <w:t>Plant(s)/Herb(s) used for synthesizing your primary product.</w:t>
      </w:r>
    </w:p>
    <w:p w:rsidR="00EE078A" w:rsidRDefault="00E97E43" w:rsidP="00E97E43">
      <w:pPr>
        <w:pStyle w:val="ListParagraph"/>
        <w:numPr>
          <w:ilvl w:val="0"/>
          <w:numId w:val="1"/>
        </w:numPr>
      </w:pPr>
      <w:r>
        <w:t>What your primary product is and a BRIEF procedure of how you will synthesize it. Make sure you state chemical processes utilized (ex- distillation)</w:t>
      </w:r>
      <w:r w:rsidR="00EE078A">
        <w:t xml:space="preserve">. </w:t>
      </w:r>
    </w:p>
    <w:p w:rsidR="00E97E43" w:rsidRDefault="00EE078A" w:rsidP="00E97E43">
      <w:pPr>
        <w:pStyle w:val="ListParagraph"/>
        <w:numPr>
          <w:ilvl w:val="0"/>
          <w:numId w:val="1"/>
        </w:numPr>
      </w:pPr>
      <w:r>
        <w:t>Safety precautions for the synthesis. *NOTE- you all will need safety goggles and possibly gloves!</w:t>
      </w:r>
    </w:p>
    <w:p w:rsidR="00E97E43" w:rsidRDefault="00E97E43" w:rsidP="00E97E43">
      <w:pPr>
        <w:pStyle w:val="ListParagraph"/>
        <w:numPr>
          <w:ilvl w:val="0"/>
          <w:numId w:val="1"/>
        </w:numPr>
      </w:pPr>
      <w:r>
        <w:t>Active ingredient(s) name and chemical structure. If it has an enantiomer, tell which one (R or S; or D /L).</w:t>
      </w:r>
    </w:p>
    <w:p w:rsidR="00EE078A" w:rsidRDefault="00EE078A" w:rsidP="00E97E43">
      <w:pPr>
        <w:pStyle w:val="ListParagraph"/>
        <w:numPr>
          <w:ilvl w:val="0"/>
          <w:numId w:val="1"/>
        </w:numPr>
      </w:pPr>
      <w:r>
        <w:t>A minimum of 2 sources thus far. (*A minimum of 3 for final project)</w:t>
      </w:r>
    </w:p>
    <w:p w:rsidR="00E97E43" w:rsidRDefault="00EE078A" w:rsidP="00E97E43">
      <w:pPr>
        <w:pStyle w:val="ListParagraph"/>
        <w:numPr>
          <w:ilvl w:val="0"/>
          <w:numId w:val="1"/>
        </w:numPr>
      </w:pPr>
      <w:r>
        <w:t>How do you intend to market/advertise it? Ex- commercial, website, brochure, magazine ad, etc</w:t>
      </w:r>
      <w:r w:rsidR="000655CE">
        <w:t>. Do you need to be set up near a computer?</w:t>
      </w:r>
    </w:p>
    <w:p w:rsidR="00EE078A" w:rsidRDefault="00EE078A" w:rsidP="00E97E43">
      <w:pPr>
        <w:pStyle w:val="ListParagraph"/>
        <w:numPr>
          <w:ilvl w:val="0"/>
          <w:numId w:val="1"/>
        </w:numPr>
      </w:pPr>
      <w:r>
        <w:t>Edible product (I realize this may be preliminary and may chang</w:t>
      </w:r>
      <w:r w:rsidR="000655CE">
        <w:t>e. If you change it, you MUST</w:t>
      </w:r>
      <w:r>
        <w:t xml:space="preserve"> tell me </w:t>
      </w:r>
      <w:r w:rsidR="000655CE">
        <w:t xml:space="preserve">AT LEAST 3 DAYS </w:t>
      </w:r>
      <w:r>
        <w:t>in advance).</w:t>
      </w:r>
      <w:r w:rsidR="000655CE">
        <w:t xml:space="preserve">  Make sure it’s something YUMMY that the teachers, administrators and Symposium guests will enjoy.  I reserve the right to veto this!</w:t>
      </w:r>
    </w:p>
    <w:p w:rsidR="00EE078A" w:rsidRDefault="00EE078A" w:rsidP="00E97E43">
      <w:pPr>
        <w:pStyle w:val="ListParagraph"/>
        <w:numPr>
          <w:ilvl w:val="0"/>
          <w:numId w:val="1"/>
        </w:numPr>
      </w:pPr>
      <w:r>
        <w:t xml:space="preserve">At the end of the proposal, make a </w:t>
      </w:r>
      <w:r w:rsidRPr="000655CE">
        <w:rPr>
          <w:b/>
        </w:rPr>
        <w:t xml:space="preserve">separate paragraph </w:t>
      </w:r>
      <w:r w:rsidR="000655CE" w:rsidRPr="000655CE">
        <w:rPr>
          <w:b/>
        </w:rPr>
        <w:t>(in bold font)</w:t>
      </w:r>
      <w:r w:rsidR="000655CE">
        <w:t xml:space="preserve"> </w:t>
      </w:r>
      <w:r>
        <w:t>regarding any lab equipment you need to borrow</w:t>
      </w:r>
      <w:r w:rsidR="000655CE">
        <w:t>, or anything else needed from school.</w:t>
      </w:r>
    </w:p>
    <w:p w:rsidR="000655CE" w:rsidRDefault="000655CE" w:rsidP="000655CE"/>
    <w:p w:rsidR="005B0BEC" w:rsidRDefault="005B0BEC" w:rsidP="000655CE"/>
    <w:p w:rsidR="005B0BEC" w:rsidRDefault="005B0BEC" w:rsidP="000655CE"/>
    <w:p w:rsidR="000655CE" w:rsidRPr="00186F97" w:rsidRDefault="0090395C" w:rsidP="000655CE">
      <w:r>
        <w:t>The Project counts ONE</w:t>
      </w:r>
      <w:bookmarkStart w:id="0" w:name="_GoBack"/>
      <w:bookmarkEnd w:id="0"/>
      <w:r>
        <w:t xml:space="preserve"> test grade</w:t>
      </w:r>
      <w:r w:rsidR="000655CE">
        <w:t xml:space="preserve"> and TWO lab grades.  </w:t>
      </w:r>
      <w:r w:rsidR="00186F97">
        <w:t xml:space="preserve">On the day of </w:t>
      </w:r>
      <w:proofErr w:type="spellStart"/>
      <w:r w:rsidR="00186F97">
        <w:t>Herbfest</w:t>
      </w:r>
      <w:proofErr w:type="spellEnd"/>
      <w:r w:rsidR="00186F97">
        <w:t>, y</w:t>
      </w:r>
      <w:r w:rsidR="00101F15">
        <w:t>ou will</w:t>
      </w:r>
      <w:r w:rsidR="000655CE">
        <w:t xml:space="preserve"> need</w:t>
      </w:r>
      <w:r w:rsidR="00186F97">
        <w:t>: 1-</w:t>
      </w:r>
      <w:r w:rsidR="000655CE">
        <w:t xml:space="preserve"> </w:t>
      </w:r>
      <w:r w:rsidR="000655CE" w:rsidRPr="00186F97">
        <w:rPr>
          <w:b/>
        </w:rPr>
        <w:t>an a</w:t>
      </w:r>
      <w:r w:rsidR="00186F97" w:rsidRPr="00186F97">
        <w:rPr>
          <w:b/>
        </w:rPr>
        <w:t>ttractive display board</w:t>
      </w:r>
      <w:r w:rsidR="00186F97">
        <w:t xml:space="preserve"> </w:t>
      </w:r>
      <w:r w:rsidR="00101F15">
        <w:t xml:space="preserve">that includes title (make it the focal point), pictures, descriptions, structural molecule, etc. Make sure the board </w:t>
      </w:r>
      <w:r w:rsidR="00101F15" w:rsidRPr="00101F15">
        <w:rPr>
          <w:u w:val="single"/>
        </w:rPr>
        <w:t>DOES NOT HAVE</w:t>
      </w:r>
      <w:r w:rsidR="00186F97" w:rsidRPr="00186F97">
        <w:rPr>
          <w:u w:val="single"/>
        </w:rPr>
        <w:t xml:space="preserve"> YOUR NAME ON IT</w:t>
      </w:r>
      <w:r w:rsidR="00101F15">
        <w:t>, but</w:t>
      </w:r>
      <w:r w:rsidR="00186F97">
        <w:t xml:space="preserve"> </w:t>
      </w:r>
      <w:r w:rsidR="00186F97" w:rsidRPr="00101F15">
        <w:rPr>
          <w:u w:val="single"/>
        </w:rPr>
        <w:t>YOUR NUMBER MUST BE IN PENCIL ON THE BACK OF THE BOARD</w:t>
      </w:r>
      <w:r w:rsidR="00186F97">
        <w:t>); 2-</w:t>
      </w:r>
      <w:r w:rsidR="000655CE">
        <w:t xml:space="preserve"> </w:t>
      </w:r>
      <w:r w:rsidR="000655CE" w:rsidRPr="00186F97">
        <w:rPr>
          <w:b/>
        </w:rPr>
        <w:t>formal, modified lab report</w:t>
      </w:r>
      <w:r w:rsidR="000655CE">
        <w:t xml:space="preserve"> (which will be discussed later)</w:t>
      </w:r>
      <w:r w:rsidR="00186F97">
        <w:t xml:space="preserve"> as </w:t>
      </w:r>
      <w:r w:rsidR="00186F97" w:rsidRPr="00186F97">
        <w:rPr>
          <w:u w:val="single"/>
        </w:rPr>
        <w:t>both a hard copy</w:t>
      </w:r>
      <w:r w:rsidR="00186F97">
        <w:t xml:space="preserve"> (WITHOUT YOUR NAME ON IT) </w:t>
      </w:r>
      <w:r w:rsidR="00101F15">
        <w:t xml:space="preserve">to be displayed </w:t>
      </w:r>
      <w:r w:rsidR="00186F97">
        <w:t xml:space="preserve">for the </w:t>
      </w:r>
      <w:proofErr w:type="spellStart"/>
      <w:r w:rsidR="00186F97">
        <w:t>Herbfest</w:t>
      </w:r>
      <w:proofErr w:type="spellEnd"/>
      <w:r w:rsidR="00186F97">
        <w:t xml:space="preserve"> event </w:t>
      </w:r>
      <w:r w:rsidR="00186F97" w:rsidRPr="00186F97">
        <w:rPr>
          <w:u w:val="single"/>
        </w:rPr>
        <w:t xml:space="preserve">AND </w:t>
      </w:r>
      <w:r w:rsidR="00101F15">
        <w:rPr>
          <w:u w:val="single"/>
        </w:rPr>
        <w:t xml:space="preserve">also </w:t>
      </w:r>
      <w:r w:rsidR="00186F97" w:rsidRPr="00186F97">
        <w:rPr>
          <w:u w:val="single"/>
        </w:rPr>
        <w:t>sent to me electronically</w:t>
      </w:r>
      <w:r w:rsidR="00101F15">
        <w:t xml:space="preserve"> (WITH YOUR NAME) no later than the</w:t>
      </w:r>
      <w:r w:rsidR="00186F97">
        <w:t xml:space="preserve"> night before </w:t>
      </w:r>
      <w:proofErr w:type="spellStart"/>
      <w:r w:rsidR="00186F97">
        <w:t>Herbfest</w:t>
      </w:r>
      <w:proofErr w:type="spellEnd"/>
      <w:r w:rsidR="00186F97">
        <w:t xml:space="preserve">; 3- </w:t>
      </w:r>
      <w:r w:rsidR="000655CE" w:rsidRPr="00186F97">
        <w:rPr>
          <w:b/>
        </w:rPr>
        <w:t>a logo/name</w:t>
      </w:r>
      <w:r w:rsidR="000655CE">
        <w:t xml:space="preserve"> for your product (clearly displayed on the board</w:t>
      </w:r>
      <w:r w:rsidR="00101F15">
        <w:t>, in the report</w:t>
      </w:r>
      <w:r w:rsidR="000655CE">
        <w:t xml:space="preserve"> and on the product</w:t>
      </w:r>
      <w:r w:rsidR="00186F97">
        <w:t xml:space="preserve">); 4- </w:t>
      </w:r>
      <w:r w:rsidR="00186F97" w:rsidRPr="00186F97">
        <w:rPr>
          <w:b/>
        </w:rPr>
        <w:t xml:space="preserve">advertisement </w:t>
      </w:r>
      <w:r w:rsidR="00186F97">
        <w:t xml:space="preserve">clearly displayed; 5- </w:t>
      </w:r>
      <w:r w:rsidR="00101F15" w:rsidRPr="00101F15">
        <w:rPr>
          <w:b/>
        </w:rPr>
        <w:t>the primary product</w:t>
      </w:r>
      <w:r w:rsidR="00101F15">
        <w:t xml:space="preserve"> (attractively packaged with logo, BUT WITHOUT YOUR NAME); 6- </w:t>
      </w:r>
      <w:r w:rsidR="00101F15" w:rsidRPr="00101F15">
        <w:rPr>
          <w:b/>
        </w:rPr>
        <w:t xml:space="preserve">the edible product </w:t>
      </w:r>
      <w:r w:rsidR="00101F15">
        <w:t xml:space="preserve">and all “utensils” </w:t>
      </w:r>
      <w:r w:rsidR="005B0BEC">
        <w:t xml:space="preserve">needed for consumption </w:t>
      </w:r>
      <w:r w:rsidR="00101F15">
        <w:t xml:space="preserve">(plastic forks, paper plates, </w:t>
      </w:r>
      <w:r w:rsidR="005B0BEC">
        <w:t xml:space="preserve">toothpicks, </w:t>
      </w:r>
      <w:r w:rsidR="00101F15">
        <w:t xml:space="preserve">napkins, cups, </w:t>
      </w:r>
      <w:proofErr w:type="spellStart"/>
      <w:r w:rsidR="00101F15">
        <w:t>etc</w:t>
      </w:r>
      <w:proofErr w:type="spellEnd"/>
      <w:r w:rsidR="00101F15">
        <w:t xml:space="preserve">). </w:t>
      </w:r>
      <w:r w:rsidR="005B0BEC">
        <w:t xml:space="preserve">You want your entire “station” to be eye-catching and appealing! You are responsible for any and ALL cleanup at the conclusion of the event, or points will be deducted. </w:t>
      </w:r>
      <w:r w:rsidR="00101F15">
        <w:t>Refer to the original info sheet that I gave you for the</w:t>
      </w:r>
      <w:r w:rsidR="005B0BEC">
        <w:t xml:space="preserve"> </w:t>
      </w:r>
      <w:proofErr w:type="spellStart"/>
      <w:r w:rsidR="005B0BEC">
        <w:t>Herbfest</w:t>
      </w:r>
      <w:proofErr w:type="spellEnd"/>
      <w:r w:rsidR="005B0BEC">
        <w:t xml:space="preserve"> project for further</w:t>
      </w:r>
      <w:r w:rsidR="00101F15">
        <w:t xml:space="preserve"> details. </w:t>
      </w:r>
      <w:r w:rsidR="005B0BEC">
        <w:t xml:space="preserve">This is always a great event and I am looking forward to seeing and admiring your talents! </w:t>
      </w:r>
      <w:r w:rsidR="005B0BEC">
        <w:sym w:font="Wingdings" w:char="F04A"/>
      </w:r>
    </w:p>
    <w:sectPr w:rsidR="000655CE" w:rsidRPr="0018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606EB"/>
    <w:multiLevelType w:val="hybridMultilevel"/>
    <w:tmpl w:val="16E4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43"/>
    <w:rsid w:val="00003B8C"/>
    <w:rsid w:val="000655CE"/>
    <w:rsid w:val="00077B4C"/>
    <w:rsid w:val="00101F15"/>
    <w:rsid w:val="00186F97"/>
    <w:rsid w:val="003A2B8E"/>
    <w:rsid w:val="005B0BEC"/>
    <w:rsid w:val="00776C19"/>
    <w:rsid w:val="0090395C"/>
    <w:rsid w:val="00E97E43"/>
    <w:rsid w:val="00E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EC27C-6AE3-4917-8004-C7D264A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2017-02-09T16:51:00Z</dcterms:created>
  <dcterms:modified xsi:type="dcterms:W3CDTF">2017-02-09T16:51:00Z</dcterms:modified>
</cp:coreProperties>
</file>