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2B" w:rsidRPr="007E2B54" w:rsidRDefault="007E2B54">
      <w:pPr>
        <w:rPr>
          <w:b/>
          <w:sz w:val="28"/>
          <w:szCs w:val="28"/>
        </w:rPr>
      </w:pPr>
      <w:r w:rsidRPr="007E2B54">
        <w:rPr>
          <w:b/>
          <w:sz w:val="28"/>
          <w:szCs w:val="28"/>
        </w:rPr>
        <w:t>Cycloalkanes</w:t>
      </w:r>
    </w:p>
    <w:p w:rsidR="007E2B54" w:rsidRPr="007E2B54" w:rsidRDefault="007E2B54" w:rsidP="007E2B54">
      <w:pPr>
        <w:rPr>
          <w:b/>
          <w:bCs/>
          <w:u w:val="single"/>
        </w:rPr>
      </w:pPr>
      <w:r w:rsidRPr="007E2B54">
        <w:rPr>
          <w:b/>
          <w:bCs/>
          <w:u w:val="single"/>
        </w:rPr>
        <w:t>Introduction:</w:t>
      </w:r>
    </w:p>
    <w:p w:rsidR="007E2B54" w:rsidRPr="007E2B54" w:rsidRDefault="007E2B54" w:rsidP="007E2B54">
      <w:r w:rsidRPr="007E2B54">
        <w:t xml:space="preserve">The IUPAC rules for naming rings is similar but slightly different from linear alkanes and </w:t>
      </w:r>
      <w:proofErr w:type="spellStart"/>
      <w:r w:rsidRPr="007E2B54">
        <w:t>haloalkanes</w:t>
      </w:r>
      <w:proofErr w:type="spellEnd"/>
      <w:r w:rsidRPr="007E2B54">
        <w:t>.</w:t>
      </w:r>
    </w:p>
    <w:p w:rsidR="007E2B54" w:rsidRPr="007E2B54" w:rsidRDefault="007E2B54" w:rsidP="007E2B54">
      <w:pPr>
        <w:rPr>
          <w:b/>
          <w:bCs/>
          <w:u w:val="single"/>
        </w:rPr>
      </w:pPr>
      <w:r w:rsidRPr="007E2B54">
        <w:rPr>
          <w:b/>
          <w:bCs/>
          <w:u w:val="single"/>
        </w:rPr>
        <w:t>How to:</w:t>
      </w:r>
    </w:p>
    <w:p w:rsidR="007E2B54" w:rsidRPr="007E2B54" w:rsidRDefault="007E2B54" w:rsidP="007E2B54">
      <w:r w:rsidRPr="007E2B54">
        <w:t>The following rules must be followed in order.</w:t>
      </w:r>
    </w:p>
    <w:p w:rsidR="007E2B54" w:rsidRPr="007E2B54" w:rsidRDefault="007E2B54" w:rsidP="007E2B54">
      <w:r w:rsidRPr="007E2B54">
        <w:t xml:space="preserve">1) The ring will be the parent chain (even if there is a longer linear chain attached to the ring).  The ring is named by the number of carbons (as before) but with the prefix </w:t>
      </w:r>
      <w:proofErr w:type="spellStart"/>
      <w:r w:rsidRPr="007E2B54">
        <w:t>cyclo</w:t>
      </w:r>
      <w:proofErr w:type="spellEnd"/>
      <w:r w:rsidRPr="007E2B54">
        <w:t>.</w:t>
      </w:r>
    </w:p>
    <w:p w:rsidR="007E2B54" w:rsidRPr="007E2B54" w:rsidRDefault="007E2B54" w:rsidP="007E2B54">
      <w:r w:rsidRPr="007E2B54">
        <w:t xml:space="preserve">            i.e.    </w:t>
      </w:r>
      <w:proofErr w:type="gramStart"/>
      <w:r w:rsidRPr="007E2B54">
        <w:t>cyclohexane</w:t>
      </w:r>
      <w:proofErr w:type="gramEnd"/>
      <w:r w:rsidRPr="007E2B54">
        <w:t xml:space="preserve"> (six-carbon ring) or </w:t>
      </w:r>
      <w:proofErr w:type="spellStart"/>
      <w:r w:rsidRPr="007E2B54">
        <w:t>cyclooctane</w:t>
      </w:r>
      <w:proofErr w:type="spellEnd"/>
      <w:r w:rsidRPr="007E2B54">
        <w:t xml:space="preserve"> (eight-carbon ring)</w:t>
      </w:r>
    </w:p>
    <w:p w:rsidR="007E2B54" w:rsidRPr="007E2B54" w:rsidRDefault="007E2B54" w:rsidP="007E2B54">
      <w:r w:rsidRPr="007E2B54">
        <w:t>2) Number the ring starting from the carbon with the substituent lowest in the alphabet.  Number in the direction that give the lower overall substituent numbers.  (In more complex situations go in the direction that is alphabetical).           </w:t>
      </w:r>
      <w:r w:rsidRPr="007E2B54">
        <w:br/>
      </w:r>
    </w:p>
    <w:p w:rsidR="007E2B54" w:rsidRPr="007E2B54" w:rsidRDefault="007E2B54" w:rsidP="007E2B54">
      <w:r w:rsidRPr="007E2B54">
        <w:t>3) Name any groups (substituents) attached to the parent ring.</w:t>
      </w:r>
    </w:p>
    <w:p w:rsidR="007E2B54" w:rsidRPr="007E2B54" w:rsidRDefault="007E2B54" w:rsidP="007E2B54">
      <w:r w:rsidRPr="007E2B54">
        <w:t>            -</w:t>
      </w:r>
      <w:r w:rsidRPr="007E2B54">
        <w:rPr>
          <w:b/>
          <w:bCs/>
        </w:rPr>
        <w:t>carbon substituents</w:t>
      </w:r>
      <w:r w:rsidRPr="007E2B54">
        <w:t> are named methyl, ethyl, propyl etc.</w:t>
      </w:r>
    </w:p>
    <w:p w:rsidR="007E2B54" w:rsidRPr="007E2B54" w:rsidRDefault="007E2B54" w:rsidP="007E2B54">
      <w:r w:rsidRPr="007E2B54">
        <w:t>            -</w:t>
      </w:r>
      <w:r w:rsidRPr="007E2B54">
        <w:rPr>
          <w:b/>
          <w:bCs/>
        </w:rPr>
        <w:t>halogen substituents</w:t>
      </w:r>
      <w:r w:rsidRPr="007E2B54">
        <w:t xml:space="preserve"> are named </w:t>
      </w:r>
      <w:proofErr w:type="spellStart"/>
      <w:r w:rsidRPr="007E2B54">
        <w:t>fluoro</w:t>
      </w:r>
      <w:proofErr w:type="spellEnd"/>
      <w:r w:rsidRPr="007E2B54">
        <w:t xml:space="preserve">, </w:t>
      </w:r>
      <w:proofErr w:type="spellStart"/>
      <w:r w:rsidRPr="007E2B54">
        <w:t>chloro</w:t>
      </w:r>
      <w:proofErr w:type="spellEnd"/>
      <w:r w:rsidRPr="007E2B54">
        <w:t xml:space="preserve">, </w:t>
      </w:r>
      <w:proofErr w:type="spellStart"/>
      <w:r w:rsidRPr="007E2B54">
        <w:t>bromo</w:t>
      </w:r>
      <w:proofErr w:type="spellEnd"/>
      <w:r w:rsidRPr="007E2B54">
        <w:t xml:space="preserve"> etc.</w:t>
      </w:r>
    </w:p>
    <w:p w:rsidR="007E2B54" w:rsidRPr="007E2B54" w:rsidRDefault="007E2B54" w:rsidP="007E2B54">
      <w:r w:rsidRPr="007E2B54">
        <w:t>4) Groups repeated substituents together using p</w:t>
      </w:r>
      <w:r>
        <w:t>refixes: di-, tri-, tetra- etc.</w:t>
      </w:r>
      <w:r w:rsidRPr="007E2B54">
        <w:t>      </w:t>
      </w:r>
    </w:p>
    <w:p w:rsidR="007E2B54" w:rsidRPr="007E2B54" w:rsidRDefault="007E2B54" w:rsidP="007E2B54">
      <w:r w:rsidRPr="007E2B54">
        <w:t>5) List the substituents in alphabetical order ignoring the prefixes.</w:t>
      </w:r>
    </w:p>
    <w:p w:rsidR="007E2B54" w:rsidRPr="007E2B54" w:rsidRDefault="007E2B54" w:rsidP="007E2B54">
      <w:r w:rsidRPr="007E2B54">
        <w:t xml:space="preserve">            i.e.    </w:t>
      </w:r>
      <w:proofErr w:type="gramStart"/>
      <w:r w:rsidRPr="007E2B54">
        <w:t>ethyl</w:t>
      </w:r>
      <w:proofErr w:type="gramEnd"/>
      <w:r w:rsidRPr="007E2B54">
        <w:t xml:space="preserve"> before methyl</w:t>
      </w:r>
    </w:p>
    <w:p w:rsidR="007E2B54" w:rsidRPr="007E2B54" w:rsidRDefault="007E2B54" w:rsidP="007E2B54">
      <w:r w:rsidRPr="007E2B54">
        <w:t xml:space="preserve">                     </w:t>
      </w:r>
      <w:proofErr w:type="gramStart"/>
      <w:r w:rsidRPr="007E2B54">
        <w:t>ethyl</w:t>
      </w:r>
      <w:proofErr w:type="gramEnd"/>
      <w:r w:rsidRPr="007E2B54">
        <w:t xml:space="preserve"> before dimethyl       </w:t>
      </w:r>
    </w:p>
    <w:p w:rsidR="007E2B54" w:rsidRPr="007E2B54" w:rsidRDefault="007E2B54" w:rsidP="007E2B54">
      <w:r w:rsidRPr="007E2B54">
        <w:t>6) Write out the name in the format:</w:t>
      </w:r>
      <w:r w:rsidRPr="007E2B54">
        <w:br/>
      </w:r>
    </w:p>
    <w:p w:rsidR="007E2B54" w:rsidRPr="007E2B54" w:rsidRDefault="007E2B54" w:rsidP="007E2B54">
      <w:r w:rsidRPr="007E2B54">
        <w:t>            #</w:t>
      </w:r>
      <w:proofErr w:type="gramStart"/>
      <w:r w:rsidRPr="007E2B54">
        <w:t>,#</w:t>
      </w:r>
      <w:proofErr w:type="gramEnd"/>
      <w:r w:rsidRPr="007E2B54">
        <w:t>-</w:t>
      </w:r>
      <w:proofErr w:type="spellStart"/>
      <w:r w:rsidRPr="007E2B54">
        <w:t>prefixsubstituent</w:t>
      </w:r>
      <w:proofErr w:type="spellEnd"/>
      <w:r w:rsidRPr="007E2B54">
        <w:t>-#-</w:t>
      </w:r>
      <w:proofErr w:type="spellStart"/>
      <w:r w:rsidRPr="007E2B54">
        <w:t>prefixsubstituentparentchain</w:t>
      </w:r>
      <w:proofErr w:type="spellEnd"/>
    </w:p>
    <w:p w:rsidR="007E2B54" w:rsidRPr="007E2B54" w:rsidRDefault="007E2B54" w:rsidP="007E2B54">
      <w:pPr>
        <w:rPr>
          <w:b/>
          <w:bCs/>
          <w:u w:val="single"/>
        </w:rPr>
      </w:pPr>
      <w:r w:rsidRPr="007E2B54">
        <w:rPr>
          <w:b/>
          <w:bCs/>
          <w:u w:val="single"/>
        </w:rPr>
        <w:t>Examples:</w:t>
      </w:r>
    </w:p>
    <w:p w:rsidR="007E2B54" w:rsidRPr="007E2B54" w:rsidRDefault="007E2B54" w:rsidP="007E2B54">
      <w:pPr>
        <w:rPr>
          <w:b/>
          <w:bCs/>
        </w:rPr>
      </w:pPr>
      <w:r w:rsidRPr="007E2B54">
        <w:rPr>
          <w:b/>
          <w:bCs/>
        </w:rPr>
        <w:t>Parent Chain = cyclohexane</w:t>
      </w:r>
      <w:r w:rsidRPr="007E2B54">
        <w:t>    (six-carbon ring)  </w:t>
      </w:r>
      <w:r w:rsidRPr="007E2B54">
        <w:br/>
      </w:r>
    </w:p>
    <w:p w:rsidR="007E2B54" w:rsidRPr="007E2B54" w:rsidRDefault="007E2B54" w:rsidP="007E2B54">
      <w:pPr>
        <w:rPr>
          <w:b/>
          <w:bCs/>
        </w:rPr>
      </w:pPr>
      <w:r w:rsidRPr="007E2B54">
        <w:rPr>
          <w:b/>
          <w:bCs/>
        </w:rPr>
        <w:t>Numbers start from the carbon with the Br substituent and go clockwise</w:t>
      </w:r>
      <w:r w:rsidRPr="007E2B54">
        <w:t>.  This gives the lowest substituent numbers (1</w:t>
      </w:r>
      <w:proofErr w:type="gramStart"/>
      <w:r w:rsidRPr="007E2B54">
        <w:t>,1,3</w:t>
      </w:r>
      <w:proofErr w:type="gramEnd"/>
      <w:r w:rsidRPr="007E2B54">
        <w:t>).</w:t>
      </w:r>
    </w:p>
    <w:p w:rsidR="007E2B54" w:rsidRPr="007E2B54" w:rsidRDefault="007E2B54" w:rsidP="007E2B54">
      <w:pPr>
        <w:rPr>
          <w:b/>
          <w:bCs/>
        </w:rPr>
      </w:pPr>
      <w:r w:rsidRPr="007E2B54">
        <w:rPr>
          <w:b/>
          <w:bCs/>
        </w:rPr>
        <w:t>Substituents =</w:t>
      </w:r>
      <w:proofErr w:type="gramStart"/>
      <w:r w:rsidRPr="007E2B54">
        <w:rPr>
          <w:b/>
          <w:bCs/>
        </w:rPr>
        <w:t>  1</w:t>
      </w:r>
      <w:proofErr w:type="gramEnd"/>
      <w:r w:rsidRPr="007E2B54">
        <w:rPr>
          <w:b/>
          <w:bCs/>
        </w:rPr>
        <w:t>-bromo  1-methyl   3-chloro</w:t>
      </w:r>
    </w:p>
    <w:p w:rsidR="007E2B54" w:rsidRPr="007E2B54" w:rsidRDefault="007E2B54" w:rsidP="007E2B54">
      <w:pPr>
        <w:rPr>
          <w:b/>
          <w:bCs/>
        </w:rPr>
      </w:pPr>
      <w:r w:rsidRPr="007E2B54">
        <w:rPr>
          <w:b/>
          <w:bCs/>
        </w:rPr>
        <w:t>Order of substituents with prefixes:</w:t>
      </w:r>
    </w:p>
    <w:p w:rsidR="007E2B54" w:rsidRPr="007E2B54" w:rsidRDefault="007E2B54" w:rsidP="007E2B54">
      <w:r w:rsidRPr="007E2B54">
        <w:rPr>
          <w:b/>
          <w:bCs/>
        </w:rPr>
        <w:t>        </w:t>
      </w:r>
      <w:r w:rsidRPr="007E2B54">
        <w:t>1-bromo</w:t>
      </w:r>
      <w:proofErr w:type="gramStart"/>
      <w:r w:rsidRPr="007E2B54">
        <w:t>  before</w:t>
      </w:r>
      <w:proofErr w:type="gramEnd"/>
      <w:r w:rsidRPr="007E2B54">
        <w:t>  3-chloro   before  1-methyl</w:t>
      </w:r>
      <w:r w:rsidRPr="007E2B54">
        <w:rPr>
          <w:b/>
          <w:bCs/>
        </w:rPr>
        <w:br/>
      </w:r>
    </w:p>
    <w:p w:rsidR="007E2B54" w:rsidRPr="007E2B54" w:rsidRDefault="007E2B54" w:rsidP="007E2B54">
      <w:pPr>
        <w:rPr>
          <w:b/>
          <w:bCs/>
        </w:rPr>
      </w:pPr>
    </w:p>
    <w:p w:rsidR="007E2B54" w:rsidRPr="007E2B54" w:rsidRDefault="007E2B54" w:rsidP="007E2B54">
      <w:pPr>
        <w:rPr>
          <w:b/>
          <w:bCs/>
        </w:rPr>
      </w:pPr>
      <w:r w:rsidRPr="007E2B54">
        <w:rPr>
          <w:b/>
          <w:bCs/>
        </w:rPr>
        <w:t>Put all together:</w:t>
      </w:r>
    </w:p>
    <w:p w:rsidR="007E2B54" w:rsidRPr="007E2B54" w:rsidRDefault="007E2B54" w:rsidP="007E2B54">
      <w:pPr>
        <w:rPr>
          <w:b/>
          <w:bCs/>
        </w:rPr>
      </w:pPr>
      <w:r w:rsidRPr="007E2B54">
        <w:t>        </w:t>
      </w:r>
      <w:r w:rsidRPr="007E2B54">
        <w:rPr>
          <w:b/>
          <w:bCs/>
        </w:rPr>
        <w:t>1-bromo-3-chloro-1-methylcyclohexane</w:t>
      </w:r>
    </w:p>
    <w:p w:rsidR="007E2B54" w:rsidRPr="007E2B54" w:rsidRDefault="007E2B54" w:rsidP="007E2B54">
      <w:pPr>
        <w:rPr>
          <w:b/>
          <w:bCs/>
        </w:rPr>
      </w:pPr>
      <w:r w:rsidRPr="007E2B54">
        <w:rPr>
          <w:b/>
          <w:bCs/>
        </w:rPr>
        <w:t>Parent Chain = </w:t>
      </w:r>
      <w:proofErr w:type="spellStart"/>
      <w:r w:rsidRPr="007E2B54">
        <w:rPr>
          <w:b/>
          <w:bCs/>
        </w:rPr>
        <w:t>cyclobutane</w:t>
      </w:r>
      <w:proofErr w:type="spellEnd"/>
      <w:r w:rsidRPr="007E2B54">
        <w:t>    (four-carbon ring) </w:t>
      </w:r>
      <w:r w:rsidRPr="007E2B54">
        <w:br/>
      </w:r>
    </w:p>
    <w:p w:rsidR="007E2B54" w:rsidRPr="007E2B54" w:rsidRDefault="007E2B54" w:rsidP="007E2B54">
      <w:r w:rsidRPr="007E2B54">
        <w:rPr>
          <w:b/>
          <w:bCs/>
        </w:rPr>
        <w:t>Numbers start from the carbon with the butyl substituent and go counter-clockwise</w:t>
      </w:r>
      <w:r w:rsidRPr="007E2B54">
        <w:t>.  Starting from the butyl</w:t>
      </w:r>
      <w:r>
        <w:t xml:space="preserve"> </w:t>
      </w:r>
      <w:r w:rsidRPr="007E2B54">
        <w:t xml:space="preserve">(counter-clockwise) or </w:t>
      </w:r>
      <w:proofErr w:type="spellStart"/>
      <w:r w:rsidRPr="007E2B54">
        <w:t>chloro</w:t>
      </w:r>
      <w:proofErr w:type="spellEnd"/>
      <w:r>
        <w:t xml:space="preserve"> </w:t>
      </w:r>
      <w:r w:rsidRPr="007E2B54">
        <w:t>(clockwise) would give the same numbering (1</w:t>
      </w:r>
      <w:proofErr w:type="gramStart"/>
      <w:r w:rsidRPr="007E2B54">
        <w:t>,2,3</w:t>
      </w:r>
      <w:proofErr w:type="gramEnd"/>
      <w:r w:rsidRPr="007E2B54">
        <w:t xml:space="preserve">).  So, butyl is chosen over </w:t>
      </w:r>
      <w:proofErr w:type="spellStart"/>
      <w:r w:rsidRPr="007E2B54">
        <w:t>chloro</w:t>
      </w:r>
      <w:proofErr w:type="spellEnd"/>
      <w:r w:rsidRPr="007E2B54">
        <w:t xml:space="preserve"> as carbon 1 because it is first alphabetically.</w:t>
      </w:r>
      <w:r w:rsidRPr="007E2B54">
        <w:rPr>
          <w:b/>
          <w:bCs/>
        </w:rPr>
        <w:br/>
      </w:r>
    </w:p>
    <w:p w:rsidR="007E2B54" w:rsidRPr="007E2B54" w:rsidRDefault="007E2B54" w:rsidP="007E2B54">
      <w:pPr>
        <w:rPr>
          <w:b/>
          <w:bCs/>
        </w:rPr>
      </w:pPr>
    </w:p>
    <w:p w:rsidR="007E2B54" w:rsidRPr="007E2B54" w:rsidRDefault="007E2B54" w:rsidP="007E2B54">
      <w:pPr>
        <w:rPr>
          <w:b/>
          <w:bCs/>
        </w:rPr>
      </w:pPr>
      <w:r w:rsidRPr="007E2B54">
        <w:rPr>
          <w:b/>
          <w:bCs/>
        </w:rPr>
        <w:t>Substituents =</w:t>
      </w:r>
      <w:proofErr w:type="gramStart"/>
      <w:r w:rsidRPr="007E2B54">
        <w:rPr>
          <w:b/>
          <w:bCs/>
        </w:rPr>
        <w:t>  1</w:t>
      </w:r>
      <w:proofErr w:type="gramEnd"/>
      <w:r w:rsidRPr="007E2B54">
        <w:rPr>
          <w:b/>
          <w:bCs/>
        </w:rPr>
        <w:t>-butyl   2-bromo   3-chloro</w:t>
      </w:r>
    </w:p>
    <w:p w:rsidR="007E2B54" w:rsidRPr="007E2B54" w:rsidRDefault="007E2B54" w:rsidP="007E2B54">
      <w:pPr>
        <w:rPr>
          <w:b/>
          <w:bCs/>
        </w:rPr>
      </w:pPr>
    </w:p>
    <w:p w:rsidR="007E2B54" w:rsidRPr="007E2B54" w:rsidRDefault="007E2B54" w:rsidP="007E2B54">
      <w:pPr>
        <w:rPr>
          <w:b/>
          <w:bCs/>
        </w:rPr>
      </w:pPr>
      <w:r w:rsidRPr="007E2B54">
        <w:rPr>
          <w:b/>
          <w:bCs/>
        </w:rPr>
        <w:t>Order of substituents with prefixes:</w:t>
      </w:r>
    </w:p>
    <w:p w:rsidR="007E2B54" w:rsidRDefault="007E2B54" w:rsidP="007E2B54">
      <w:r w:rsidRPr="007E2B54">
        <w:rPr>
          <w:b/>
          <w:bCs/>
        </w:rPr>
        <w:t>        </w:t>
      </w:r>
      <w:r w:rsidRPr="007E2B54">
        <w:t>2-bromo</w:t>
      </w:r>
      <w:proofErr w:type="gramStart"/>
      <w:r w:rsidRPr="007E2B54">
        <w:t>  before</w:t>
      </w:r>
      <w:proofErr w:type="gramEnd"/>
      <w:r w:rsidRPr="007E2B54">
        <w:t>  1-butyl   before  3-chloro</w:t>
      </w:r>
    </w:p>
    <w:p w:rsidR="007E2B54" w:rsidRPr="007E2B54" w:rsidRDefault="007E2B54" w:rsidP="007E2B54">
      <w:r>
        <w:rPr>
          <w:b/>
          <w:i/>
          <w:sz w:val="24"/>
          <w:szCs w:val="24"/>
          <w:u w:val="single"/>
        </w:rPr>
        <w:t>(*</w:t>
      </w:r>
      <w:r w:rsidRPr="007E2B54">
        <w:rPr>
          <w:b/>
          <w:i/>
          <w:sz w:val="24"/>
          <w:szCs w:val="24"/>
          <w:u w:val="single"/>
        </w:rPr>
        <w:t>REMEMBER</w:t>
      </w:r>
      <w:r>
        <w:t xml:space="preserve">: </w:t>
      </w:r>
      <w:proofErr w:type="spellStart"/>
      <w:r>
        <w:t>iso</w:t>
      </w:r>
      <w:proofErr w:type="spellEnd"/>
      <w:r>
        <w:t>- is the only prefix that is used when giving alphabetical priority)</w:t>
      </w:r>
      <w:r w:rsidRPr="007E2B54">
        <w:rPr>
          <w:b/>
          <w:bCs/>
        </w:rPr>
        <w:br/>
      </w:r>
    </w:p>
    <w:p w:rsidR="007E2B54" w:rsidRPr="007E2B54" w:rsidRDefault="007E2B54" w:rsidP="007E2B54">
      <w:pPr>
        <w:rPr>
          <w:b/>
          <w:bCs/>
        </w:rPr>
      </w:pPr>
      <w:r w:rsidRPr="007E2B54">
        <w:rPr>
          <w:b/>
          <w:bCs/>
        </w:rPr>
        <w:t>Put all together:</w:t>
      </w:r>
    </w:p>
    <w:p w:rsidR="007E2B54" w:rsidRDefault="007E2B54" w:rsidP="007E2B54">
      <w:pPr>
        <w:rPr>
          <w:b/>
          <w:bCs/>
        </w:rPr>
      </w:pPr>
      <w:r w:rsidRPr="007E2B54">
        <w:t>        </w:t>
      </w:r>
      <w:r w:rsidRPr="007E2B54">
        <w:rPr>
          <w:b/>
          <w:bCs/>
        </w:rPr>
        <w:t>2-bromo-1-butyl-3-chlorocyclobutane</w:t>
      </w:r>
    </w:p>
    <w:p w:rsidR="007E2B54" w:rsidRDefault="007E2B54" w:rsidP="007E2B54">
      <w:pPr>
        <w:rPr>
          <w:b/>
          <w:bCs/>
        </w:rPr>
      </w:pPr>
    </w:p>
    <w:p w:rsidR="007E2B54" w:rsidRPr="007E2B54" w:rsidRDefault="007E2B54" w:rsidP="007E2B54">
      <w:pPr>
        <w:rPr>
          <w:b/>
          <w:bCs/>
        </w:rPr>
      </w:pPr>
      <w:r w:rsidRPr="007E2B54">
        <w:rPr>
          <w:b/>
          <w:bCs/>
          <w:u w:val="single"/>
        </w:rPr>
        <w:t>PRACTICE</w:t>
      </w:r>
      <w:r>
        <w:rPr>
          <w:b/>
          <w:bCs/>
        </w:rPr>
        <w:t xml:space="preserve">: </w:t>
      </w:r>
    </w:p>
    <w:p w:rsidR="007E2B54" w:rsidRPr="007E2B54" w:rsidRDefault="007E2B54" w:rsidP="007E2B54">
      <w:r w:rsidRPr="007E2B54">
        <w:drawing>
          <wp:inline distT="0" distB="0" distL="0" distR="0">
            <wp:extent cx="1047750" cy="1035050"/>
            <wp:effectExtent l="0" t="0" r="0" b="0"/>
            <wp:docPr id="2" name="Picture 2" descr="http://www.chem.sc.edu/faculty/shimizu/333/Chem_333/4a.ii_files/dropp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sc.edu/faculty/shimizu/333/Chem_333/4a.ii_files/dropped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035050"/>
                    </a:xfrm>
                    <a:prstGeom prst="rect">
                      <a:avLst/>
                    </a:prstGeom>
                    <a:noFill/>
                    <a:ln>
                      <a:noFill/>
                    </a:ln>
                  </pic:spPr>
                </pic:pic>
              </a:graphicData>
            </a:graphic>
          </wp:inline>
        </w:drawing>
      </w:r>
      <w:bookmarkStart w:id="0" w:name="_GoBack"/>
      <w:bookmarkEnd w:id="0"/>
    </w:p>
    <w:p w:rsidR="007E2B54" w:rsidRPr="007E2B54" w:rsidRDefault="007E2B54" w:rsidP="007E2B54">
      <w:r w:rsidRPr="007E2B54">
        <w:drawing>
          <wp:inline distT="0" distB="0" distL="0" distR="0">
            <wp:extent cx="1720850" cy="908050"/>
            <wp:effectExtent l="0" t="0" r="0" b="0"/>
            <wp:docPr id="1" name="Picture 1" descr="http://www.chem.sc.edu/faculty/shimizu/333/Chem_333/4a.ii_files/droppedIm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sc.edu/faculty/shimizu/333/Chem_333/4a.ii_files/droppedImage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850" cy="908050"/>
                    </a:xfrm>
                    <a:prstGeom prst="rect">
                      <a:avLst/>
                    </a:prstGeom>
                    <a:noFill/>
                    <a:ln>
                      <a:noFill/>
                    </a:ln>
                  </pic:spPr>
                </pic:pic>
              </a:graphicData>
            </a:graphic>
          </wp:inline>
        </w:drawing>
      </w:r>
    </w:p>
    <w:p w:rsidR="007E2B54" w:rsidRPr="007E2B54" w:rsidRDefault="007E2B54" w:rsidP="007E2B54">
      <w:r w:rsidRPr="007E2B54">
        <w:t> </w:t>
      </w:r>
    </w:p>
    <w:p w:rsidR="007E2B54" w:rsidRPr="007E2B54" w:rsidRDefault="007E2B54" w:rsidP="007E2B54">
      <w:r w:rsidRPr="007E2B54">
        <w:t> </w:t>
      </w:r>
    </w:p>
    <w:p w:rsidR="007E2B54" w:rsidRDefault="007E2B54"/>
    <w:sectPr w:rsidR="007E2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54"/>
    <w:rsid w:val="007E2B54"/>
    <w:rsid w:val="00C4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0E911-3140-4682-838E-ECE4853E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247400">
      <w:bodyDiv w:val="1"/>
      <w:marLeft w:val="0"/>
      <w:marRight w:val="0"/>
      <w:marTop w:val="0"/>
      <w:marBottom w:val="0"/>
      <w:divBdr>
        <w:top w:val="none" w:sz="0" w:space="0" w:color="auto"/>
        <w:left w:val="none" w:sz="0" w:space="0" w:color="auto"/>
        <w:bottom w:val="none" w:sz="0" w:space="0" w:color="auto"/>
        <w:right w:val="none" w:sz="0" w:space="0" w:color="auto"/>
      </w:divBdr>
      <w:divsChild>
        <w:div w:id="365836942">
          <w:marLeft w:val="0"/>
          <w:marRight w:val="0"/>
          <w:marTop w:val="0"/>
          <w:marBottom w:val="0"/>
          <w:divBdr>
            <w:top w:val="none" w:sz="0" w:space="0" w:color="auto"/>
            <w:left w:val="none" w:sz="0" w:space="0" w:color="auto"/>
            <w:bottom w:val="none" w:sz="0" w:space="0" w:color="auto"/>
            <w:right w:val="none" w:sz="0" w:space="0" w:color="auto"/>
          </w:divBdr>
          <w:divsChild>
            <w:div w:id="132604592">
              <w:marLeft w:val="0"/>
              <w:marRight w:val="0"/>
              <w:marTop w:val="0"/>
              <w:marBottom w:val="0"/>
              <w:divBdr>
                <w:top w:val="none" w:sz="0" w:space="0" w:color="auto"/>
                <w:left w:val="none" w:sz="0" w:space="0" w:color="auto"/>
                <w:bottom w:val="none" w:sz="0" w:space="0" w:color="auto"/>
                <w:right w:val="none" w:sz="0" w:space="0" w:color="auto"/>
              </w:divBdr>
              <w:divsChild>
                <w:div w:id="155845038">
                  <w:marLeft w:val="0"/>
                  <w:marRight w:val="0"/>
                  <w:marTop w:val="0"/>
                  <w:marBottom w:val="0"/>
                  <w:divBdr>
                    <w:top w:val="none" w:sz="0" w:space="0" w:color="auto"/>
                    <w:left w:val="none" w:sz="0" w:space="0" w:color="auto"/>
                    <w:bottom w:val="none" w:sz="0" w:space="0" w:color="auto"/>
                    <w:right w:val="none" w:sz="0" w:space="0" w:color="auto"/>
                  </w:divBdr>
                  <w:divsChild>
                    <w:div w:id="10048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7196">
              <w:marLeft w:val="0"/>
              <w:marRight w:val="0"/>
              <w:marTop w:val="0"/>
              <w:marBottom w:val="0"/>
              <w:divBdr>
                <w:top w:val="none" w:sz="0" w:space="0" w:color="auto"/>
                <w:left w:val="none" w:sz="0" w:space="0" w:color="auto"/>
                <w:bottom w:val="none" w:sz="0" w:space="0" w:color="auto"/>
                <w:right w:val="none" w:sz="0" w:space="0" w:color="auto"/>
              </w:divBdr>
            </w:div>
            <w:div w:id="619070794">
              <w:marLeft w:val="0"/>
              <w:marRight w:val="0"/>
              <w:marTop w:val="0"/>
              <w:marBottom w:val="0"/>
              <w:divBdr>
                <w:top w:val="none" w:sz="0" w:space="0" w:color="auto"/>
                <w:left w:val="none" w:sz="0" w:space="0" w:color="auto"/>
                <w:bottom w:val="none" w:sz="0" w:space="0" w:color="auto"/>
                <w:right w:val="none" w:sz="0" w:space="0" w:color="auto"/>
              </w:divBdr>
            </w:div>
            <w:div w:id="1683587043">
              <w:marLeft w:val="0"/>
              <w:marRight w:val="0"/>
              <w:marTop w:val="0"/>
              <w:marBottom w:val="0"/>
              <w:divBdr>
                <w:top w:val="none" w:sz="0" w:space="0" w:color="auto"/>
                <w:left w:val="none" w:sz="0" w:space="0" w:color="auto"/>
                <w:bottom w:val="none" w:sz="0" w:space="0" w:color="auto"/>
                <w:right w:val="none" w:sz="0" w:space="0" w:color="auto"/>
              </w:divBdr>
              <w:divsChild>
                <w:div w:id="1790321182">
                  <w:marLeft w:val="0"/>
                  <w:marRight w:val="0"/>
                  <w:marTop w:val="0"/>
                  <w:marBottom w:val="0"/>
                  <w:divBdr>
                    <w:top w:val="none" w:sz="0" w:space="0" w:color="auto"/>
                    <w:left w:val="none" w:sz="0" w:space="0" w:color="auto"/>
                    <w:bottom w:val="none" w:sz="0" w:space="0" w:color="auto"/>
                    <w:right w:val="none" w:sz="0" w:space="0" w:color="auto"/>
                  </w:divBdr>
                  <w:divsChild>
                    <w:div w:id="9717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963">
              <w:marLeft w:val="0"/>
              <w:marRight w:val="0"/>
              <w:marTop w:val="0"/>
              <w:marBottom w:val="0"/>
              <w:divBdr>
                <w:top w:val="none" w:sz="0" w:space="0" w:color="auto"/>
                <w:left w:val="none" w:sz="0" w:space="0" w:color="auto"/>
                <w:bottom w:val="none" w:sz="0" w:space="0" w:color="auto"/>
                <w:right w:val="none" w:sz="0" w:space="0" w:color="auto"/>
              </w:divBdr>
              <w:divsChild>
                <w:div w:id="915211556">
                  <w:marLeft w:val="0"/>
                  <w:marRight w:val="0"/>
                  <w:marTop w:val="0"/>
                  <w:marBottom w:val="0"/>
                  <w:divBdr>
                    <w:top w:val="none" w:sz="0" w:space="0" w:color="auto"/>
                    <w:left w:val="none" w:sz="0" w:space="0" w:color="auto"/>
                    <w:bottom w:val="none" w:sz="0" w:space="0" w:color="auto"/>
                    <w:right w:val="none" w:sz="0" w:space="0" w:color="auto"/>
                  </w:divBdr>
                  <w:divsChild>
                    <w:div w:id="13450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0797">
              <w:marLeft w:val="0"/>
              <w:marRight w:val="0"/>
              <w:marTop w:val="0"/>
              <w:marBottom w:val="0"/>
              <w:divBdr>
                <w:top w:val="none" w:sz="0" w:space="0" w:color="auto"/>
                <w:left w:val="none" w:sz="0" w:space="0" w:color="auto"/>
                <w:bottom w:val="none" w:sz="0" w:space="0" w:color="auto"/>
                <w:right w:val="none" w:sz="0" w:space="0" w:color="auto"/>
              </w:divBdr>
              <w:divsChild>
                <w:div w:id="681932121">
                  <w:marLeft w:val="0"/>
                  <w:marRight w:val="0"/>
                  <w:marTop w:val="0"/>
                  <w:marBottom w:val="0"/>
                  <w:divBdr>
                    <w:top w:val="none" w:sz="0" w:space="0" w:color="auto"/>
                    <w:left w:val="none" w:sz="0" w:space="0" w:color="auto"/>
                    <w:bottom w:val="none" w:sz="0" w:space="0" w:color="auto"/>
                    <w:right w:val="none" w:sz="0" w:space="0" w:color="auto"/>
                  </w:divBdr>
                  <w:divsChild>
                    <w:div w:id="9039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1059">
              <w:marLeft w:val="0"/>
              <w:marRight w:val="0"/>
              <w:marTop w:val="0"/>
              <w:marBottom w:val="0"/>
              <w:divBdr>
                <w:top w:val="none" w:sz="0" w:space="0" w:color="auto"/>
                <w:left w:val="none" w:sz="0" w:space="0" w:color="auto"/>
                <w:bottom w:val="none" w:sz="0" w:space="0" w:color="auto"/>
                <w:right w:val="none" w:sz="0" w:space="0" w:color="auto"/>
              </w:divBdr>
              <w:divsChild>
                <w:div w:id="994646928">
                  <w:marLeft w:val="0"/>
                  <w:marRight w:val="0"/>
                  <w:marTop w:val="0"/>
                  <w:marBottom w:val="0"/>
                  <w:divBdr>
                    <w:top w:val="none" w:sz="0" w:space="0" w:color="auto"/>
                    <w:left w:val="none" w:sz="0" w:space="0" w:color="auto"/>
                    <w:bottom w:val="none" w:sz="0" w:space="0" w:color="auto"/>
                    <w:right w:val="none" w:sz="0" w:space="0" w:color="auto"/>
                  </w:divBdr>
                  <w:divsChild>
                    <w:div w:id="13351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5786">
              <w:marLeft w:val="0"/>
              <w:marRight w:val="0"/>
              <w:marTop w:val="0"/>
              <w:marBottom w:val="0"/>
              <w:divBdr>
                <w:top w:val="none" w:sz="0" w:space="0" w:color="auto"/>
                <w:left w:val="none" w:sz="0" w:space="0" w:color="auto"/>
                <w:bottom w:val="none" w:sz="0" w:space="0" w:color="auto"/>
                <w:right w:val="none" w:sz="0" w:space="0" w:color="auto"/>
              </w:divBdr>
              <w:divsChild>
                <w:div w:id="1740667980">
                  <w:marLeft w:val="0"/>
                  <w:marRight w:val="0"/>
                  <w:marTop w:val="0"/>
                  <w:marBottom w:val="0"/>
                  <w:divBdr>
                    <w:top w:val="none" w:sz="0" w:space="0" w:color="auto"/>
                    <w:left w:val="none" w:sz="0" w:space="0" w:color="auto"/>
                    <w:bottom w:val="none" w:sz="0" w:space="0" w:color="auto"/>
                    <w:right w:val="none" w:sz="0" w:space="0" w:color="auto"/>
                  </w:divBdr>
                  <w:divsChild>
                    <w:div w:id="6395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6507">
              <w:marLeft w:val="0"/>
              <w:marRight w:val="0"/>
              <w:marTop w:val="0"/>
              <w:marBottom w:val="0"/>
              <w:divBdr>
                <w:top w:val="none" w:sz="0" w:space="0" w:color="auto"/>
                <w:left w:val="none" w:sz="0" w:space="0" w:color="auto"/>
                <w:bottom w:val="none" w:sz="0" w:space="0" w:color="auto"/>
                <w:right w:val="none" w:sz="0" w:space="0" w:color="auto"/>
              </w:divBdr>
            </w:div>
            <w:div w:id="1388263411">
              <w:marLeft w:val="0"/>
              <w:marRight w:val="0"/>
              <w:marTop w:val="0"/>
              <w:marBottom w:val="0"/>
              <w:divBdr>
                <w:top w:val="none" w:sz="0" w:space="0" w:color="auto"/>
                <w:left w:val="none" w:sz="0" w:space="0" w:color="auto"/>
                <w:bottom w:val="none" w:sz="0" w:space="0" w:color="auto"/>
                <w:right w:val="none" w:sz="0" w:space="0" w:color="auto"/>
              </w:divBdr>
            </w:div>
            <w:div w:id="1938517917">
              <w:marLeft w:val="0"/>
              <w:marRight w:val="0"/>
              <w:marTop w:val="0"/>
              <w:marBottom w:val="0"/>
              <w:divBdr>
                <w:top w:val="none" w:sz="0" w:space="0" w:color="auto"/>
                <w:left w:val="none" w:sz="0" w:space="0" w:color="auto"/>
                <w:bottom w:val="none" w:sz="0" w:space="0" w:color="auto"/>
                <w:right w:val="none" w:sz="0" w:space="0" w:color="auto"/>
              </w:divBdr>
            </w:div>
          </w:divsChild>
        </w:div>
        <w:div w:id="138236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1</cp:revision>
  <dcterms:created xsi:type="dcterms:W3CDTF">2016-02-02T03:06:00Z</dcterms:created>
  <dcterms:modified xsi:type="dcterms:W3CDTF">2016-02-02T03:14:00Z</dcterms:modified>
</cp:coreProperties>
</file>