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DDEF" w14:textId="77777777" w:rsidR="00807903" w:rsidRDefault="009728D8">
      <w:bookmarkStart w:id="0" w:name="_GoBack"/>
      <w:bookmarkEnd w:id="0"/>
      <w:r>
        <w:t>Name _____________________________________</w:t>
      </w:r>
      <w:proofErr w:type="gramStart"/>
      <w:r>
        <w:t>_  Block</w:t>
      </w:r>
      <w:proofErr w:type="gramEnd"/>
      <w:r>
        <w:t xml:space="preserve"> ______ # _____</w:t>
      </w:r>
    </w:p>
    <w:p w14:paraId="34E8F623" w14:textId="77777777" w:rsidR="009728D8" w:rsidRPr="009728D8" w:rsidRDefault="009728D8">
      <w:pPr>
        <w:rPr>
          <w:b/>
          <w:sz w:val="24"/>
          <w:szCs w:val="24"/>
        </w:rPr>
      </w:pPr>
      <w:r w:rsidRPr="009728D8">
        <w:rPr>
          <w:b/>
          <w:sz w:val="24"/>
          <w:szCs w:val="24"/>
        </w:rPr>
        <w:t>Tonicity Interactive</w:t>
      </w:r>
    </w:p>
    <w:p w14:paraId="68376E29" w14:textId="77777777" w:rsidR="009728D8" w:rsidRPr="00AF577A" w:rsidRDefault="009728D8" w:rsidP="009728D8">
      <w:pPr>
        <w:rPr>
          <w:b/>
          <w:i/>
          <w:u w:val="single"/>
        </w:rPr>
      </w:pPr>
      <w:r>
        <w:t xml:space="preserve">Go to the following website to answer the questions below.  </w:t>
      </w:r>
      <w:r>
        <w:rPr>
          <w:i/>
        </w:rPr>
        <w:t>This should take you no more than 20 minutes</w:t>
      </w:r>
      <w:r w:rsidR="00AF577A">
        <w:rPr>
          <w:i/>
        </w:rPr>
        <w:t xml:space="preserve">. </w:t>
      </w:r>
      <w:r w:rsidR="00AF577A" w:rsidRPr="00AF577A">
        <w:rPr>
          <w:b/>
          <w:i/>
          <w:u w:val="single"/>
        </w:rPr>
        <w:t>BE NEAT!</w:t>
      </w:r>
    </w:p>
    <w:p w14:paraId="318A05BE" w14:textId="77777777" w:rsidR="009728D8" w:rsidRDefault="00125062" w:rsidP="009728D8">
      <w:hyperlink r:id="rId5" w:history="1">
        <w:r w:rsidR="009728D8" w:rsidRPr="00BF017A">
          <w:rPr>
            <w:rStyle w:val="Hyperlink"/>
          </w:rPr>
          <w:t>http://www.biologyjunction.com/tonicity%20animations.htm</w:t>
        </w:r>
      </w:hyperlink>
    </w:p>
    <w:p w14:paraId="170B249D" w14:textId="77777777" w:rsidR="009728D8" w:rsidRDefault="009728D8" w:rsidP="009728D8">
      <w:r>
        <w:t>Answer the following regarding each animation on the website:</w:t>
      </w:r>
    </w:p>
    <w:p w14:paraId="218865AA" w14:textId="77777777" w:rsidR="009728D8" w:rsidRDefault="009728D8" w:rsidP="009728D8">
      <w:r w:rsidRPr="009728D8">
        <w:rPr>
          <w:b/>
        </w:rPr>
        <w:t>Animation #1</w:t>
      </w:r>
      <w:r>
        <w:t>:</w:t>
      </w:r>
    </w:p>
    <w:p w14:paraId="08B1014E" w14:textId="77777777" w:rsidR="009728D8" w:rsidRDefault="009728D8" w:rsidP="009728D8">
      <w:r>
        <w:t>What is the tonicity of this solution?</w:t>
      </w:r>
    </w:p>
    <w:p w14:paraId="098BB8F3" w14:textId="77777777" w:rsidR="009728D8" w:rsidRDefault="009728D8" w:rsidP="009728D8"/>
    <w:p w14:paraId="5042EAD0" w14:textId="77777777" w:rsidR="009728D8" w:rsidRDefault="009728D8" w:rsidP="009728D8">
      <w:r>
        <w:t>What happens to the cell?</w:t>
      </w:r>
    </w:p>
    <w:p w14:paraId="323711AB" w14:textId="77777777" w:rsidR="009728D8" w:rsidRDefault="009728D8" w:rsidP="009728D8"/>
    <w:p w14:paraId="05AD9A60" w14:textId="77777777" w:rsidR="009728D8" w:rsidRDefault="009728D8" w:rsidP="009728D8">
      <w:r>
        <w:t>What is this called?</w:t>
      </w:r>
    </w:p>
    <w:p w14:paraId="700812C3" w14:textId="77777777" w:rsidR="009728D8" w:rsidRDefault="009728D8" w:rsidP="009728D8"/>
    <w:p w14:paraId="00C4C465" w14:textId="77777777" w:rsidR="009728D8" w:rsidRDefault="009728D8" w:rsidP="009728D8">
      <w:r w:rsidRPr="009728D8">
        <w:rPr>
          <w:b/>
        </w:rPr>
        <w:t>Animation #2</w:t>
      </w:r>
      <w:r>
        <w:t xml:space="preserve">: </w:t>
      </w:r>
    </w:p>
    <w:p w14:paraId="17AF0C6B" w14:textId="77777777" w:rsidR="009728D8" w:rsidRDefault="009728D8" w:rsidP="009728D8">
      <w:r>
        <w:t xml:space="preserve"> What is the tonicity of this solution?</w:t>
      </w:r>
    </w:p>
    <w:p w14:paraId="317C216A" w14:textId="77777777" w:rsidR="009728D8" w:rsidRDefault="009728D8" w:rsidP="009728D8"/>
    <w:p w14:paraId="021ABBDC" w14:textId="77777777" w:rsidR="009728D8" w:rsidRDefault="009728D8" w:rsidP="009728D8">
      <w:r>
        <w:t>What happens to the cell?</w:t>
      </w:r>
    </w:p>
    <w:p w14:paraId="56A5A8AC" w14:textId="77777777" w:rsidR="009728D8" w:rsidRDefault="009728D8" w:rsidP="009728D8"/>
    <w:p w14:paraId="2C44A418" w14:textId="77777777" w:rsidR="009728D8" w:rsidRDefault="009728D8" w:rsidP="009728D8">
      <w:r>
        <w:t>What is this called?</w:t>
      </w:r>
    </w:p>
    <w:p w14:paraId="6057F818" w14:textId="77777777" w:rsidR="009728D8" w:rsidRDefault="009728D8" w:rsidP="009728D8"/>
    <w:p w14:paraId="29D5A695" w14:textId="77777777" w:rsidR="009728D8" w:rsidRDefault="009728D8" w:rsidP="009728D8">
      <w:r w:rsidRPr="009728D8">
        <w:rPr>
          <w:b/>
        </w:rPr>
        <w:t>Animation #3</w:t>
      </w:r>
      <w:r>
        <w:t>:</w:t>
      </w:r>
    </w:p>
    <w:p w14:paraId="04647142" w14:textId="77777777" w:rsidR="009728D8" w:rsidRDefault="009728D8" w:rsidP="009728D8">
      <w:r>
        <w:t>What is the tonicity of this solution?</w:t>
      </w:r>
    </w:p>
    <w:p w14:paraId="1C599D43" w14:textId="77777777" w:rsidR="009728D8" w:rsidRDefault="009728D8" w:rsidP="009728D8"/>
    <w:p w14:paraId="34F2D43B" w14:textId="77777777" w:rsidR="009728D8" w:rsidRDefault="009728D8" w:rsidP="009728D8">
      <w:r>
        <w:t>What happens to the cell?</w:t>
      </w:r>
    </w:p>
    <w:p w14:paraId="62C49A72" w14:textId="77777777" w:rsidR="009728D8" w:rsidRDefault="009728D8" w:rsidP="009728D8"/>
    <w:p w14:paraId="2B65FE67" w14:textId="77777777" w:rsidR="009728D8" w:rsidRDefault="009728D8" w:rsidP="009728D8">
      <w:r>
        <w:t>What is this called?</w:t>
      </w:r>
    </w:p>
    <w:p w14:paraId="02DD79FB" w14:textId="77777777" w:rsidR="009728D8" w:rsidRDefault="009728D8" w:rsidP="009728D8"/>
    <w:p w14:paraId="059D4D61" w14:textId="77777777" w:rsidR="009728D8" w:rsidRPr="009728D8" w:rsidRDefault="009728D8" w:rsidP="009728D8">
      <w:pPr>
        <w:rPr>
          <w:b/>
        </w:rPr>
      </w:pPr>
      <w:r w:rsidRPr="009728D8">
        <w:rPr>
          <w:b/>
        </w:rPr>
        <w:t>ANSWER THE FOLLOWING:</w:t>
      </w:r>
    </w:p>
    <w:p w14:paraId="7EAE48BF" w14:textId="77777777" w:rsidR="009728D8" w:rsidRDefault="009728D8" w:rsidP="009728D8">
      <w:pPr>
        <w:numPr>
          <w:ilvl w:val="0"/>
          <w:numId w:val="1"/>
        </w:numPr>
        <w:spacing w:after="0" w:line="240" w:lineRule="auto"/>
      </w:pPr>
      <w:r>
        <w:t>What is the main difference between osmosis and diffusion?</w:t>
      </w:r>
    </w:p>
    <w:p w14:paraId="7F29B54B" w14:textId="77777777" w:rsidR="009728D8" w:rsidRDefault="009728D8" w:rsidP="009728D8"/>
    <w:p w14:paraId="7E1D0124" w14:textId="77777777" w:rsidR="009728D8" w:rsidRDefault="009728D8" w:rsidP="009728D8">
      <w:pPr>
        <w:spacing w:after="0" w:line="240" w:lineRule="auto"/>
      </w:pPr>
    </w:p>
    <w:p w14:paraId="39C1CEDE" w14:textId="77777777" w:rsidR="009728D8" w:rsidRDefault="009728D8" w:rsidP="009728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Sketch a cell in hypertonic solution, below. Use </w:t>
      </w:r>
      <w:r w:rsidRPr="00AF577A">
        <w:rPr>
          <w:b/>
        </w:rPr>
        <w:t>circles</w:t>
      </w:r>
      <w:r>
        <w:t xml:space="preserve"> to represent water and use </w:t>
      </w:r>
      <w:r w:rsidRPr="00AF577A">
        <w:rPr>
          <w:b/>
        </w:rPr>
        <w:t>x</w:t>
      </w:r>
      <w:r>
        <w:t xml:space="preserve"> to represent solute. Draw an appropriate # of each, both in the cell and in the solution, to display hypertonicity. Use an arrow to indicate the movement of water. </w:t>
      </w:r>
    </w:p>
    <w:p w14:paraId="5B2A002D" w14:textId="77777777" w:rsidR="009728D8" w:rsidRDefault="00AF577A" w:rsidP="009728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E0AEE" wp14:editId="24461BE3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2360930" cy="14668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A24C" w14:textId="77777777" w:rsidR="00AF577A" w:rsidRDefault="00AF5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E0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05pt;width:185.9pt;height:115.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">
                <v:textbox>
                  <w:txbxContent>
                    <w:p w14:paraId="3C3DA24C" w14:textId="77777777" w:rsidR="00AF577A" w:rsidRDefault="00AF577A"/>
                  </w:txbxContent>
                </v:textbox>
                <w10:wrap type="square" anchorx="margin"/>
              </v:shape>
            </w:pict>
          </mc:Fallback>
        </mc:AlternateContent>
      </w:r>
    </w:p>
    <w:p w14:paraId="75559CE7" w14:textId="77777777" w:rsidR="009728D8" w:rsidRDefault="009728D8" w:rsidP="009728D8"/>
    <w:p w14:paraId="707152F6" w14:textId="77777777" w:rsidR="009728D8" w:rsidRDefault="009728D8" w:rsidP="009728D8"/>
    <w:p w14:paraId="468889BF" w14:textId="77777777" w:rsidR="009728D8" w:rsidRDefault="009728D8" w:rsidP="009728D8"/>
    <w:p w14:paraId="7F195141" w14:textId="77777777" w:rsidR="009728D8" w:rsidRDefault="009728D8" w:rsidP="009728D8"/>
    <w:p w14:paraId="094F27E6" w14:textId="77777777" w:rsidR="009728D8" w:rsidRDefault="009728D8" w:rsidP="009728D8"/>
    <w:p w14:paraId="3CBA4AA4" w14:textId="77777777" w:rsidR="00AF577A" w:rsidRDefault="00AF577A" w:rsidP="009728D8"/>
    <w:p w14:paraId="51CE563C" w14:textId="77777777" w:rsidR="00AF577A" w:rsidRDefault="00AF577A" w:rsidP="009728D8"/>
    <w:p w14:paraId="73CF21C5" w14:textId="77777777" w:rsidR="00AF577A" w:rsidRDefault="00AF577A" w:rsidP="00AF57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Sketch a cell in hypotonic solution, below. Use </w:t>
      </w:r>
      <w:r w:rsidRPr="00AF577A">
        <w:rPr>
          <w:b/>
        </w:rPr>
        <w:t>circles</w:t>
      </w:r>
      <w:r>
        <w:t xml:space="preserve"> to represent water and use </w:t>
      </w:r>
      <w:r w:rsidRPr="00AF577A">
        <w:rPr>
          <w:b/>
        </w:rPr>
        <w:t>x</w:t>
      </w:r>
      <w:r>
        <w:t xml:space="preserve"> to represent solute. Draw an appropriate # of each, both in the cell and in the solution, to display hypotonicity. Use an arrow to indicate the movement of water. </w:t>
      </w:r>
    </w:p>
    <w:p w14:paraId="6C4F8AEF" w14:textId="77777777" w:rsidR="00AF577A" w:rsidRDefault="00AF577A" w:rsidP="00AF577A">
      <w:pPr>
        <w:spacing w:after="0" w:line="240" w:lineRule="auto"/>
      </w:pPr>
    </w:p>
    <w:p w14:paraId="4291E324" w14:textId="77777777" w:rsidR="00AF577A" w:rsidRDefault="00AF577A" w:rsidP="00AF577A">
      <w:pPr>
        <w:spacing w:after="0" w:line="240" w:lineRule="auto"/>
      </w:pPr>
    </w:p>
    <w:p w14:paraId="71C3C0B4" w14:textId="77777777" w:rsidR="00AF577A" w:rsidRDefault="00AF577A" w:rsidP="00AF57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89B9F" wp14:editId="4F66F987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2360930" cy="14382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3069" w14:textId="77777777" w:rsidR="00AF577A" w:rsidRDefault="00AF5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9B9F" id="_x0000_s1027" type="#_x0000_t202" style="position:absolute;margin-left:135.75pt;margin-top:.75pt;width:185.9pt;height:11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">
                <v:textbox>
                  <w:txbxContent>
                    <w:p w14:paraId="33803069" w14:textId="77777777" w:rsidR="00AF577A" w:rsidRDefault="00AF577A"/>
                  </w:txbxContent>
                </v:textbox>
                <w10:wrap type="square"/>
              </v:shape>
            </w:pict>
          </mc:Fallback>
        </mc:AlternateContent>
      </w:r>
    </w:p>
    <w:p w14:paraId="7DC4B76B" w14:textId="77777777" w:rsidR="00AF577A" w:rsidRDefault="00AF577A" w:rsidP="00AF577A">
      <w:pPr>
        <w:spacing w:after="0" w:line="240" w:lineRule="auto"/>
      </w:pPr>
    </w:p>
    <w:p w14:paraId="7EBD71CA" w14:textId="77777777" w:rsidR="00AF577A" w:rsidRDefault="00AF577A" w:rsidP="00AF577A">
      <w:pPr>
        <w:spacing w:after="0" w:line="240" w:lineRule="auto"/>
      </w:pPr>
    </w:p>
    <w:p w14:paraId="44C33E34" w14:textId="77777777" w:rsidR="00AF577A" w:rsidRDefault="00AF577A" w:rsidP="00AF577A">
      <w:pPr>
        <w:spacing w:after="0" w:line="240" w:lineRule="auto"/>
      </w:pPr>
    </w:p>
    <w:p w14:paraId="1136396B" w14:textId="77777777" w:rsidR="00AF577A" w:rsidRDefault="00AF577A" w:rsidP="00AF577A">
      <w:pPr>
        <w:spacing w:after="0" w:line="240" w:lineRule="auto"/>
      </w:pPr>
    </w:p>
    <w:p w14:paraId="68458041" w14:textId="77777777" w:rsidR="00AF577A" w:rsidRDefault="00AF577A" w:rsidP="00AF577A">
      <w:pPr>
        <w:spacing w:after="0" w:line="240" w:lineRule="auto"/>
      </w:pPr>
    </w:p>
    <w:p w14:paraId="4D563B44" w14:textId="77777777" w:rsidR="00AF577A" w:rsidRDefault="00AF577A" w:rsidP="00AF577A">
      <w:pPr>
        <w:spacing w:after="0" w:line="240" w:lineRule="auto"/>
      </w:pPr>
    </w:p>
    <w:p w14:paraId="002C9100" w14:textId="77777777" w:rsidR="00AF577A" w:rsidRDefault="00AF577A" w:rsidP="00AF577A">
      <w:pPr>
        <w:spacing w:after="0" w:line="240" w:lineRule="auto"/>
      </w:pPr>
    </w:p>
    <w:p w14:paraId="48C352B0" w14:textId="77777777" w:rsidR="00AF577A" w:rsidRDefault="00AF577A" w:rsidP="00AF577A">
      <w:pPr>
        <w:spacing w:after="0" w:line="240" w:lineRule="auto"/>
      </w:pPr>
    </w:p>
    <w:p w14:paraId="084811CB" w14:textId="77777777" w:rsidR="00AF577A" w:rsidRDefault="00AF577A" w:rsidP="00AF577A">
      <w:pPr>
        <w:spacing w:after="0" w:line="240" w:lineRule="auto"/>
      </w:pPr>
    </w:p>
    <w:p w14:paraId="4FDF512B" w14:textId="77777777" w:rsidR="00AF577A" w:rsidRDefault="00AF577A" w:rsidP="00AF57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Sketch a cell in isotonic solution, below. Use </w:t>
      </w:r>
      <w:r w:rsidRPr="00AF577A">
        <w:rPr>
          <w:b/>
        </w:rPr>
        <w:t>circles</w:t>
      </w:r>
      <w:r>
        <w:t xml:space="preserve"> to represent water and use </w:t>
      </w:r>
      <w:r w:rsidRPr="00AF577A">
        <w:rPr>
          <w:b/>
        </w:rPr>
        <w:t>x</w:t>
      </w:r>
      <w:r>
        <w:t xml:space="preserve"> to represent solute. Draw an appropriate # of each, both in the cell and in the solution, to display isotonicity. Use an arrow to indicate the movement of water. </w:t>
      </w:r>
    </w:p>
    <w:p w14:paraId="4539AFD8" w14:textId="77777777" w:rsidR="009728D8" w:rsidRDefault="009728D8" w:rsidP="009728D8"/>
    <w:p w14:paraId="511BC769" w14:textId="77777777" w:rsidR="009728D8" w:rsidRDefault="00AF577A" w:rsidP="009728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F96EC" wp14:editId="05CD9E46">
                <wp:simplePos x="0" y="0"/>
                <wp:positionH relativeFrom="column">
                  <wp:posOffset>1781175</wp:posOffset>
                </wp:positionH>
                <wp:positionV relativeFrom="paragraph">
                  <wp:posOffset>10795</wp:posOffset>
                </wp:positionV>
                <wp:extent cx="2360930" cy="15144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3BA32" w14:textId="77777777" w:rsidR="00AF577A" w:rsidRDefault="00AF5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F96EC" id="_x0000_s1028" type="#_x0000_t202" style="position:absolute;margin-left:140.25pt;margin-top:.85pt;width:185.9pt;height:119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">
                <v:textbox>
                  <w:txbxContent>
                    <w:p w14:paraId="16D3BA32" w14:textId="77777777" w:rsidR="00AF577A" w:rsidRDefault="00AF577A"/>
                  </w:txbxContent>
                </v:textbox>
                <w10:wrap type="square"/>
              </v:shape>
            </w:pict>
          </mc:Fallback>
        </mc:AlternateContent>
      </w:r>
    </w:p>
    <w:p w14:paraId="31BDEE19" w14:textId="77777777" w:rsidR="009728D8" w:rsidRDefault="009728D8" w:rsidP="009728D8"/>
    <w:p w14:paraId="5E63FE96" w14:textId="77777777" w:rsidR="009728D8" w:rsidRDefault="009728D8" w:rsidP="009728D8"/>
    <w:p w14:paraId="3D2AA19A" w14:textId="77777777" w:rsidR="009728D8" w:rsidRDefault="009728D8" w:rsidP="009728D8"/>
    <w:p w14:paraId="27865402" w14:textId="77777777" w:rsidR="009728D8" w:rsidRDefault="009728D8" w:rsidP="009728D8"/>
    <w:p w14:paraId="67519A01" w14:textId="77777777" w:rsidR="009728D8" w:rsidRDefault="009728D8"/>
    <w:sectPr w:rsidR="0097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60FB2"/>
    <w:multiLevelType w:val="hybridMultilevel"/>
    <w:tmpl w:val="95E052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D8"/>
    <w:rsid w:val="00125062"/>
    <w:rsid w:val="00807903"/>
    <w:rsid w:val="009728D8"/>
    <w:rsid w:val="00A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DD9A"/>
  <w15:chartTrackingRefBased/>
  <w15:docId w15:val="{CC15B44C-8691-429C-9237-F7FE533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728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logyjunction.com/tonicity%20animati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2019-01-30T02:28:00Z</dcterms:created>
  <dcterms:modified xsi:type="dcterms:W3CDTF">2019-01-30T02:28:00Z</dcterms:modified>
</cp:coreProperties>
</file>