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10" w:rsidRDefault="00FE6A47" w:rsidP="00FE6A4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Instructions                                                     Name________________________________</w:t>
      </w:r>
    </w:p>
    <w:p w:rsidR="00FE6A47" w:rsidRDefault="00FE6A47" w:rsidP="00FE6A4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Introduction to Polymer Chemis</w:t>
      </w:r>
      <w:r w:rsidR="00A12011">
        <w:rPr>
          <w:b/>
          <w:sz w:val="24"/>
          <w:szCs w:val="24"/>
        </w:rPr>
        <w:t xml:space="preserve">try </w:t>
      </w:r>
      <w:r w:rsidR="00B772D3">
        <w:rPr>
          <w:b/>
          <w:sz w:val="24"/>
          <w:szCs w:val="24"/>
        </w:rPr>
        <w:t xml:space="preserve">          </w:t>
      </w:r>
      <w:r w:rsidR="00A12011">
        <w:rPr>
          <w:b/>
          <w:sz w:val="24"/>
          <w:szCs w:val="24"/>
        </w:rPr>
        <w:tab/>
      </w:r>
      <w:r w:rsidR="00B772D3">
        <w:rPr>
          <w:b/>
          <w:sz w:val="24"/>
          <w:szCs w:val="24"/>
        </w:rPr>
        <w:t xml:space="preserve">         #</w:t>
      </w:r>
      <w:r>
        <w:rPr>
          <w:b/>
          <w:sz w:val="24"/>
          <w:szCs w:val="24"/>
        </w:rPr>
        <w:t>_</w:t>
      </w:r>
      <w:r w:rsidR="00B772D3">
        <w:rPr>
          <w:b/>
          <w:sz w:val="24"/>
          <w:szCs w:val="24"/>
        </w:rPr>
        <w:t>_____</w:t>
      </w:r>
    </w:p>
    <w:p w:rsidR="00FE6A47" w:rsidRDefault="00FE6A47" w:rsidP="00FE6A47">
      <w:pPr>
        <w:spacing w:after="0" w:line="240" w:lineRule="auto"/>
        <w:rPr>
          <w:b/>
          <w:sz w:val="24"/>
          <w:szCs w:val="24"/>
        </w:rPr>
      </w:pPr>
    </w:p>
    <w:p w:rsidR="00FE6A47" w:rsidRDefault="00FE6A47" w:rsidP="00FE6A4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 this laboratory, you will break down the polymer starch into its monomer glucose, precipitate a latex polymer, and synthesize nylon. </w:t>
      </w:r>
      <w:r w:rsidRPr="00FE6A47">
        <w:rPr>
          <w:sz w:val="24"/>
          <w:szCs w:val="24"/>
          <w:u w:val="single"/>
        </w:rPr>
        <w:t>Be sure to wear goggles at a</w:t>
      </w:r>
      <w:r>
        <w:rPr>
          <w:sz w:val="24"/>
          <w:szCs w:val="24"/>
          <w:u w:val="single"/>
        </w:rPr>
        <w:t>ll times during this lab!</w:t>
      </w:r>
    </w:p>
    <w:p w:rsidR="00B772D3" w:rsidRDefault="00B772D3" w:rsidP="00FE6A47">
      <w:pPr>
        <w:spacing w:after="0" w:line="240" w:lineRule="auto"/>
        <w:rPr>
          <w:sz w:val="24"/>
          <w:szCs w:val="24"/>
          <w:u w:val="single"/>
        </w:rPr>
      </w:pPr>
    </w:p>
    <w:p w:rsidR="00B772D3" w:rsidRPr="00B772D3" w:rsidRDefault="00B772D3" w:rsidP="00FE6A47">
      <w:pPr>
        <w:spacing w:after="0" w:line="240" w:lineRule="auto"/>
        <w:rPr>
          <w:b/>
          <w:sz w:val="24"/>
          <w:szCs w:val="24"/>
          <w:u w:val="single"/>
        </w:rPr>
      </w:pPr>
      <w:r w:rsidRPr="00B772D3">
        <w:rPr>
          <w:b/>
          <w:sz w:val="24"/>
          <w:szCs w:val="24"/>
          <w:u w:val="single"/>
        </w:rPr>
        <w:t>Materials needed at each station:</w:t>
      </w:r>
    </w:p>
    <w:p w:rsidR="00FE6A47" w:rsidRDefault="00B772D3" w:rsidP="00FE6A47">
      <w:pPr>
        <w:spacing w:after="0" w:line="240" w:lineRule="auto"/>
        <w:rPr>
          <w:sz w:val="24"/>
          <w:szCs w:val="24"/>
        </w:rPr>
      </w:pPr>
      <w:r w:rsidRPr="00B772D3">
        <w:rPr>
          <w:sz w:val="24"/>
          <w:szCs w:val="24"/>
        </w:rPr>
        <w:t>Goggles, 4 test tubes, test tube rack (get the ones the test tube won’t fall through while carrying), stirring rod</w:t>
      </w:r>
      <w:r w:rsidR="00A12011">
        <w:rPr>
          <w:sz w:val="24"/>
          <w:szCs w:val="24"/>
        </w:rPr>
        <w:t xml:space="preserve"> (</w:t>
      </w:r>
      <w:r w:rsidR="00A12011" w:rsidRPr="00A12011">
        <w:rPr>
          <w:sz w:val="24"/>
          <w:szCs w:val="24"/>
          <w:u w:val="single"/>
        </w:rPr>
        <w:t>rinse well</w:t>
      </w:r>
      <w:r w:rsidR="00A12011">
        <w:rPr>
          <w:sz w:val="24"/>
          <w:szCs w:val="24"/>
        </w:rPr>
        <w:t xml:space="preserve"> between experiments)</w:t>
      </w:r>
      <w:r w:rsidRPr="00B772D3">
        <w:rPr>
          <w:sz w:val="24"/>
          <w:szCs w:val="24"/>
        </w:rPr>
        <w:t>, disposable cup (plastic), wire, hot plate; 250</w:t>
      </w:r>
      <w:r w:rsidR="00A12011">
        <w:rPr>
          <w:sz w:val="24"/>
          <w:szCs w:val="24"/>
        </w:rPr>
        <w:t>-400</w:t>
      </w:r>
      <w:r w:rsidRPr="00B772D3">
        <w:rPr>
          <w:sz w:val="24"/>
          <w:szCs w:val="24"/>
        </w:rPr>
        <w:t xml:space="preserve"> ml beaker, test tube holder, beaker tongs, hot ‘mitt’, Benedict’s solution</w:t>
      </w:r>
      <w:r>
        <w:rPr>
          <w:sz w:val="24"/>
          <w:szCs w:val="24"/>
        </w:rPr>
        <w:t>,</w:t>
      </w:r>
      <w:r w:rsidR="00A120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Apron (optional)</w:t>
      </w:r>
    </w:p>
    <w:p w:rsidR="00B772D3" w:rsidRPr="00B772D3" w:rsidRDefault="00B772D3" w:rsidP="00FE6A47">
      <w:pPr>
        <w:spacing w:after="0" w:line="240" w:lineRule="auto"/>
        <w:rPr>
          <w:sz w:val="24"/>
          <w:szCs w:val="24"/>
        </w:rPr>
      </w:pPr>
    </w:p>
    <w:p w:rsidR="00B772D3" w:rsidRDefault="00B772D3" w:rsidP="00FE6A47">
      <w:pPr>
        <w:spacing w:after="0" w:line="240" w:lineRule="auto"/>
        <w:rPr>
          <w:sz w:val="24"/>
          <w:szCs w:val="24"/>
        </w:rPr>
      </w:pPr>
      <w:r w:rsidRPr="00276222">
        <w:rPr>
          <w:b/>
          <w:sz w:val="24"/>
          <w:szCs w:val="24"/>
          <w:u w:val="single"/>
        </w:rPr>
        <w:t>Materials (stock solutions) in plastic tub or on counter</w:t>
      </w:r>
      <w:r>
        <w:rPr>
          <w:b/>
          <w:sz w:val="24"/>
          <w:szCs w:val="24"/>
        </w:rPr>
        <w:t xml:space="preserve"> (do </w:t>
      </w:r>
      <w:r w:rsidRPr="00A12011">
        <w:rPr>
          <w:b/>
          <w:sz w:val="24"/>
          <w:szCs w:val="24"/>
          <w:u w:val="single"/>
        </w:rPr>
        <w:t>NOT</w:t>
      </w:r>
      <w:r>
        <w:rPr>
          <w:b/>
          <w:sz w:val="24"/>
          <w:szCs w:val="24"/>
        </w:rPr>
        <w:t xml:space="preserve"> bring the stock solutions to your station!): </w:t>
      </w:r>
      <w:r w:rsidRPr="00B772D3">
        <w:rPr>
          <w:sz w:val="24"/>
          <w:szCs w:val="24"/>
        </w:rPr>
        <w:t>Ethanol, Glucose</w:t>
      </w:r>
      <w:r w:rsidR="00276222">
        <w:rPr>
          <w:sz w:val="24"/>
          <w:szCs w:val="24"/>
        </w:rPr>
        <w:t xml:space="preserve"> solution</w:t>
      </w:r>
      <w:r w:rsidRPr="00B772D3">
        <w:rPr>
          <w:sz w:val="24"/>
          <w:szCs w:val="24"/>
        </w:rPr>
        <w:t>, Starch</w:t>
      </w:r>
      <w:r w:rsidR="00276222">
        <w:rPr>
          <w:sz w:val="24"/>
          <w:szCs w:val="24"/>
        </w:rPr>
        <w:t xml:space="preserve"> solution, latex, wax pencil</w:t>
      </w:r>
    </w:p>
    <w:p w:rsidR="00B772D3" w:rsidRDefault="00B772D3" w:rsidP="00FE6A47">
      <w:pPr>
        <w:spacing w:after="0" w:line="240" w:lineRule="auto"/>
        <w:rPr>
          <w:sz w:val="24"/>
          <w:szCs w:val="24"/>
        </w:rPr>
      </w:pPr>
    </w:p>
    <w:p w:rsidR="00B772D3" w:rsidRDefault="00B772D3" w:rsidP="00FE6A47">
      <w:pPr>
        <w:spacing w:after="0" w:line="240" w:lineRule="auto"/>
        <w:rPr>
          <w:b/>
          <w:sz w:val="24"/>
          <w:szCs w:val="24"/>
        </w:rPr>
      </w:pPr>
      <w:r w:rsidRPr="00276222">
        <w:rPr>
          <w:b/>
          <w:sz w:val="24"/>
          <w:szCs w:val="24"/>
          <w:u w:val="single"/>
        </w:rPr>
        <w:t>Materials in hood</w:t>
      </w:r>
      <w:r w:rsidRPr="00B772D3">
        <w:rPr>
          <w:b/>
          <w:sz w:val="24"/>
          <w:szCs w:val="24"/>
        </w:rPr>
        <w:t xml:space="preserve"> (obtain them there AND GIVE EACH OTHER SPACE!): </w:t>
      </w:r>
      <w:r>
        <w:rPr>
          <w:b/>
          <w:sz w:val="24"/>
          <w:szCs w:val="24"/>
        </w:rPr>
        <w:t xml:space="preserve">6M </w:t>
      </w:r>
      <w:proofErr w:type="spellStart"/>
      <w:r>
        <w:rPr>
          <w:b/>
          <w:sz w:val="24"/>
          <w:szCs w:val="24"/>
        </w:rPr>
        <w:t>HCl</w:t>
      </w:r>
      <w:proofErr w:type="spellEnd"/>
      <w:r>
        <w:rPr>
          <w:b/>
          <w:sz w:val="24"/>
          <w:szCs w:val="24"/>
        </w:rPr>
        <w:t xml:space="preserve">; </w:t>
      </w:r>
      <w:proofErr w:type="spellStart"/>
      <w:r>
        <w:rPr>
          <w:b/>
          <w:sz w:val="24"/>
          <w:szCs w:val="24"/>
        </w:rPr>
        <w:t>Hexandiamine</w:t>
      </w:r>
      <w:proofErr w:type="spellEnd"/>
      <w:r>
        <w:rPr>
          <w:b/>
          <w:sz w:val="24"/>
          <w:szCs w:val="24"/>
        </w:rPr>
        <w:t xml:space="preserve">; </w:t>
      </w:r>
      <w:proofErr w:type="spellStart"/>
      <w:r>
        <w:rPr>
          <w:b/>
          <w:sz w:val="24"/>
          <w:szCs w:val="24"/>
        </w:rPr>
        <w:t>Sebacoyl</w:t>
      </w:r>
      <w:proofErr w:type="spellEnd"/>
      <w:r>
        <w:rPr>
          <w:b/>
          <w:sz w:val="24"/>
          <w:szCs w:val="24"/>
        </w:rPr>
        <w:t xml:space="preserve"> chloride</w:t>
      </w:r>
      <w:r w:rsidR="00276222">
        <w:rPr>
          <w:b/>
          <w:sz w:val="24"/>
          <w:szCs w:val="24"/>
        </w:rPr>
        <w:t xml:space="preserve"> solutions</w:t>
      </w:r>
    </w:p>
    <w:p w:rsidR="00276222" w:rsidRPr="00B772D3" w:rsidRDefault="00276222" w:rsidP="00FE6A47">
      <w:pPr>
        <w:spacing w:after="0" w:line="240" w:lineRule="auto"/>
        <w:rPr>
          <w:b/>
          <w:sz w:val="24"/>
          <w:szCs w:val="24"/>
        </w:rPr>
      </w:pPr>
    </w:p>
    <w:p w:rsidR="00FE6A47" w:rsidRDefault="00276222" w:rsidP="00FE6A4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Experim</w:t>
      </w:r>
      <w:r w:rsidR="00A12011">
        <w:rPr>
          <w:b/>
          <w:sz w:val="24"/>
          <w:szCs w:val="24"/>
        </w:rPr>
        <w:t>ent 1:</w:t>
      </w:r>
      <w:r w:rsidR="00FE6A47">
        <w:rPr>
          <w:b/>
          <w:sz w:val="24"/>
          <w:szCs w:val="24"/>
        </w:rPr>
        <w:t xml:space="preserve"> Starch Polymer</w:t>
      </w:r>
    </w:p>
    <w:p w:rsidR="00095B28" w:rsidRDefault="00095B28" w:rsidP="00FE6A47">
      <w:pPr>
        <w:spacing w:after="0" w:line="240" w:lineRule="auto"/>
        <w:jc w:val="center"/>
        <w:rPr>
          <w:b/>
          <w:sz w:val="24"/>
          <w:szCs w:val="24"/>
        </w:rPr>
      </w:pPr>
    </w:p>
    <w:p w:rsidR="00FE6A47" w:rsidRDefault="00FE6A47" w:rsidP="00095B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Obtain three test tubes. Label one tube “Glucose”, a second tube “Starch Control”, and the third tube “Starch + Acid”.</w:t>
      </w:r>
      <w:r w:rsidR="00276222">
        <w:rPr>
          <w:sz w:val="24"/>
          <w:szCs w:val="24"/>
        </w:rPr>
        <w:t xml:space="preserve"> Use wax pencil to label</w:t>
      </w:r>
    </w:p>
    <w:p w:rsidR="00FE6A47" w:rsidRDefault="00276222" w:rsidP="00095B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Pour or pipette</w:t>
      </w:r>
      <w:r w:rsidR="00FE6A47">
        <w:rPr>
          <w:sz w:val="24"/>
          <w:szCs w:val="24"/>
        </w:rPr>
        <w:t xml:space="preserve"> 2</w:t>
      </w:r>
      <w:r>
        <w:rPr>
          <w:sz w:val="24"/>
          <w:szCs w:val="24"/>
        </w:rPr>
        <w:t>-3</w:t>
      </w:r>
      <w:r w:rsidR="00FE6A47">
        <w:rPr>
          <w:sz w:val="24"/>
          <w:szCs w:val="24"/>
        </w:rPr>
        <w:t xml:space="preserve"> mL (about 1</w:t>
      </w:r>
      <w:r>
        <w:rPr>
          <w:sz w:val="24"/>
          <w:szCs w:val="24"/>
        </w:rPr>
        <w:t>-2</w:t>
      </w:r>
      <w:r w:rsidR="00FE6A47">
        <w:rPr>
          <w:sz w:val="24"/>
          <w:szCs w:val="24"/>
        </w:rPr>
        <w:t xml:space="preserve"> cm deep</w:t>
      </w:r>
      <w:r>
        <w:rPr>
          <w:sz w:val="24"/>
          <w:szCs w:val="24"/>
        </w:rPr>
        <w:t xml:space="preserve"> in your test tube</w:t>
      </w:r>
      <w:r w:rsidR="00FE6A47">
        <w:rPr>
          <w:sz w:val="24"/>
          <w:szCs w:val="24"/>
        </w:rPr>
        <w:t xml:space="preserve">) of glucose </w:t>
      </w:r>
      <w:r>
        <w:rPr>
          <w:sz w:val="24"/>
          <w:szCs w:val="24"/>
        </w:rPr>
        <w:t xml:space="preserve">solution </w:t>
      </w:r>
      <w:r w:rsidR="00FE6A47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the same volume of </w:t>
      </w:r>
      <w:r w:rsidR="00FE6A47">
        <w:rPr>
          <w:sz w:val="24"/>
          <w:szCs w:val="24"/>
        </w:rPr>
        <w:t>starch solution into the corresponding test tubes.</w:t>
      </w:r>
      <w:r>
        <w:rPr>
          <w:sz w:val="24"/>
          <w:szCs w:val="24"/>
        </w:rPr>
        <w:t xml:space="preserve"> You can use disposable graduated pipets or graduated cylinder. DO NOT CROSS CONTAMINATE SOLUTIONS!</w:t>
      </w:r>
    </w:p>
    <w:p w:rsidR="00FE6A47" w:rsidRDefault="00FE6A47" w:rsidP="00095B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Triple the volume of the “Glucose” and “Starch Control” tubes with Benedict’s solution</w:t>
      </w:r>
      <w:r w:rsidR="00276222">
        <w:rPr>
          <w:sz w:val="24"/>
          <w:szCs w:val="24"/>
        </w:rPr>
        <w:t xml:space="preserve"> (~ 6 ml)</w:t>
      </w:r>
      <w:r>
        <w:rPr>
          <w:sz w:val="24"/>
          <w:szCs w:val="24"/>
        </w:rPr>
        <w:t xml:space="preserve"> and place the two tubes into a boiling water bath for five to six </w:t>
      </w:r>
      <w:r w:rsidR="00095B28">
        <w:rPr>
          <w:sz w:val="24"/>
          <w:szCs w:val="24"/>
        </w:rPr>
        <w:t>minutes.</w:t>
      </w:r>
      <w:r w:rsidR="00095B28">
        <w:rPr>
          <w:sz w:val="24"/>
          <w:szCs w:val="24"/>
          <w:u w:val="single"/>
        </w:rPr>
        <w:t xml:space="preserve"> Make sure the test tubes are pointed away from you!</w:t>
      </w:r>
      <w:r w:rsidR="00276222">
        <w:rPr>
          <w:sz w:val="24"/>
          <w:szCs w:val="24"/>
          <w:u w:val="single"/>
        </w:rPr>
        <w:t xml:space="preserve"> (*</w:t>
      </w:r>
      <w:r w:rsidR="00276222" w:rsidRPr="00276222">
        <w:rPr>
          <w:i/>
          <w:sz w:val="24"/>
          <w:szCs w:val="24"/>
          <w:u w:val="single"/>
        </w:rPr>
        <w:t>You can put tubes in water before it starts boiling</w:t>
      </w:r>
      <w:r w:rsidR="00276222">
        <w:rPr>
          <w:sz w:val="24"/>
          <w:szCs w:val="24"/>
          <w:u w:val="single"/>
        </w:rPr>
        <w:t>)</w:t>
      </w:r>
    </w:p>
    <w:p w:rsidR="00FE6A47" w:rsidRPr="00FE6A47" w:rsidRDefault="00276222" w:rsidP="00095B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After</w:t>
      </w:r>
      <w:r w:rsidR="00FE6A47">
        <w:rPr>
          <w:sz w:val="24"/>
          <w:szCs w:val="24"/>
        </w:rPr>
        <w:t xml:space="preserve"> five to six minute</w:t>
      </w:r>
      <w:r>
        <w:rPr>
          <w:sz w:val="24"/>
          <w:szCs w:val="24"/>
        </w:rPr>
        <w:t>s of boiling</w:t>
      </w:r>
      <w:r w:rsidR="00FE6A47">
        <w:rPr>
          <w:sz w:val="24"/>
          <w:szCs w:val="24"/>
        </w:rPr>
        <w:t xml:space="preserve">, observe the two tubes. </w:t>
      </w:r>
    </w:p>
    <w:p w:rsidR="00276222" w:rsidRDefault="002517BD" w:rsidP="00095B2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Do you</w:t>
      </w:r>
      <w:r w:rsidR="00E5533E">
        <w:rPr>
          <w:sz w:val="24"/>
          <w:szCs w:val="24"/>
        </w:rPr>
        <w:t xml:space="preserve"> see a change in either tube?</w:t>
      </w:r>
    </w:p>
    <w:p w:rsidR="00276222" w:rsidRDefault="00276222" w:rsidP="00095B28">
      <w:pPr>
        <w:spacing w:after="0" w:line="240" w:lineRule="auto"/>
        <w:ind w:left="360"/>
        <w:rPr>
          <w:sz w:val="24"/>
          <w:szCs w:val="24"/>
        </w:rPr>
      </w:pPr>
    </w:p>
    <w:p w:rsidR="00276222" w:rsidRDefault="00276222" w:rsidP="00095B28">
      <w:pPr>
        <w:spacing w:after="0" w:line="240" w:lineRule="auto"/>
        <w:ind w:left="360"/>
        <w:rPr>
          <w:sz w:val="24"/>
          <w:szCs w:val="24"/>
        </w:rPr>
      </w:pPr>
    </w:p>
    <w:p w:rsidR="00276222" w:rsidRDefault="00E5533E" w:rsidP="00095B2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Which tube</w:t>
      </w:r>
      <w:r w:rsidR="00276222">
        <w:rPr>
          <w:sz w:val="24"/>
          <w:szCs w:val="24"/>
        </w:rPr>
        <w:t>(s)</w:t>
      </w:r>
      <w:r>
        <w:rPr>
          <w:sz w:val="24"/>
          <w:szCs w:val="24"/>
        </w:rPr>
        <w:t xml:space="preserve"> changed?</w:t>
      </w:r>
      <w:r w:rsidR="00276222">
        <w:rPr>
          <w:sz w:val="24"/>
          <w:szCs w:val="24"/>
        </w:rPr>
        <w:t xml:space="preserve"> </w:t>
      </w:r>
      <w:r w:rsidR="00276222" w:rsidRPr="00A12011">
        <w:rPr>
          <w:sz w:val="24"/>
          <w:szCs w:val="24"/>
          <w:u w:val="single"/>
        </w:rPr>
        <w:t>Describe.</w:t>
      </w:r>
      <w:r w:rsidR="00276222">
        <w:rPr>
          <w:sz w:val="24"/>
          <w:szCs w:val="24"/>
        </w:rPr>
        <w:t xml:space="preserve"> </w:t>
      </w:r>
    </w:p>
    <w:p w:rsidR="00276222" w:rsidRDefault="00276222" w:rsidP="00095B28">
      <w:pPr>
        <w:spacing w:after="0" w:line="240" w:lineRule="auto"/>
        <w:ind w:left="360"/>
        <w:rPr>
          <w:sz w:val="24"/>
          <w:szCs w:val="24"/>
        </w:rPr>
      </w:pPr>
    </w:p>
    <w:p w:rsidR="00276222" w:rsidRDefault="00276222" w:rsidP="00095B28">
      <w:pPr>
        <w:spacing w:after="0" w:line="240" w:lineRule="auto"/>
        <w:ind w:left="360"/>
        <w:rPr>
          <w:sz w:val="24"/>
          <w:szCs w:val="24"/>
        </w:rPr>
      </w:pPr>
    </w:p>
    <w:p w:rsidR="002517BD" w:rsidRDefault="002517BD" w:rsidP="00095B2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For which solution</w:t>
      </w:r>
      <w:r w:rsidR="00276222">
        <w:rPr>
          <w:sz w:val="24"/>
          <w:szCs w:val="24"/>
        </w:rPr>
        <w:t>(s)</w:t>
      </w:r>
      <w:r>
        <w:rPr>
          <w:sz w:val="24"/>
          <w:szCs w:val="24"/>
        </w:rPr>
        <w:t xml:space="preserve"> is Benedict’s solution a positive test? </w:t>
      </w:r>
    </w:p>
    <w:p w:rsidR="00276222" w:rsidRDefault="00276222" w:rsidP="00095B28">
      <w:pPr>
        <w:spacing w:after="0" w:line="240" w:lineRule="auto"/>
        <w:ind w:left="360"/>
        <w:rPr>
          <w:sz w:val="24"/>
          <w:szCs w:val="24"/>
        </w:rPr>
      </w:pPr>
    </w:p>
    <w:p w:rsidR="007442FA" w:rsidRDefault="007442FA" w:rsidP="007442F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Now get the test tube labele</w:t>
      </w:r>
      <w:r w:rsidR="00276222">
        <w:rPr>
          <w:sz w:val="24"/>
          <w:szCs w:val="24"/>
        </w:rPr>
        <w:t>d “Starch + Acid” and add 2-3</w:t>
      </w:r>
      <w:r>
        <w:rPr>
          <w:sz w:val="24"/>
          <w:szCs w:val="24"/>
        </w:rPr>
        <w:t xml:space="preserve"> mL of starch</w:t>
      </w:r>
      <w:r w:rsidR="00F433E6">
        <w:rPr>
          <w:sz w:val="24"/>
          <w:szCs w:val="24"/>
        </w:rPr>
        <w:t>. Go to the hood</w:t>
      </w:r>
      <w:r>
        <w:rPr>
          <w:sz w:val="24"/>
          <w:szCs w:val="24"/>
        </w:rPr>
        <w:t xml:space="preserve"> and </w:t>
      </w:r>
      <w:r w:rsidR="00F433E6">
        <w:rPr>
          <w:sz w:val="24"/>
          <w:szCs w:val="24"/>
        </w:rPr>
        <w:t>add ~ 10</w:t>
      </w:r>
      <w:r>
        <w:rPr>
          <w:sz w:val="24"/>
          <w:szCs w:val="24"/>
        </w:rPr>
        <w:t xml:space="preserve"> drops </w:t>
      </w:r>
      <w:r w:rsidR="00F433E6">
        <w:rPr>
          <w:sz w:val="24"/>
          <w:szCs w:val="24"/>
        </w:rPr>
        <w:t xml:space="preserve">(1 ml) </w:t>
      </w:r>
      <w:r>
        <w:rPr>
          <w:sz w:val="24"/>
          <w:szCs w:val="24"/>
        </w:rPr>
        <w:t>of hydrochloric acid.</w:t>
      </w:r>
    </w:p>
    <w:p w:rsidR="007442FA" w:rsidRDefault="007442FA" w:rsidP="007442F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Place the tube into a boiling water bath for 15 minutes. Go on to the next section </w:t>
      </w:r>
      <w:r w:rsidR="00F433E6">
        <w:rPr>
          <w:sz w:val="24"/>
          <w:szCs w:val="24"/>
        </w:rPr>
        <w:t>(</w:t>
      </w:r>
      <w:proofErr w:type="spellStart"/>
      <w:r w:rsidR="00F433E6">
        <w:rPr>
          <w:sz w:val="24"/>
          <w:szCs w:val="24"/>
        </w:rPr>
        <w:t>Exp</w:t>
      </w:r>
      <w:proofErr w:type="spellEnd"/>
      <w:r w:rsidR="00F433E6">
        <w:rPr>
          <w:sz w:val="24"/>
          <w:szCs w:val="24"/>
        </w:rPr>
        <w:t xml:space="preserve"> 2) </w:t>
      </w:r>
      <w:r>
        <w:rPr>
          <w:sz w:val="24"/>
          <w:szCs w:val="24"/>
        </w:rPr>
        <w:t>during the 15 minute boiling period.</w:t>
      </w:r>
    </w:p>
    <w:p w:rsidR="007442FA" w:rsidRDefault="007442FA" w:rsidP="007442F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After 15 minutes, retrieve the solution, triple its volume with Benedict’s solution</w:t>
      </w:r>
      <w:r w:rsidR="00F433E6">
        <w:rPr>
          <w:sz w:val="24"/>
          <w:szCs w:val="24"/>
        </w:rPr>
        <w:t xml:space="preserve"> (~ 6 ml)</w:t>
      </w:r>
      <w:r>
        <w:rPr>
          <w:sz w:val="24"/>
          <w:szCs w:val="24"/>
        </w:rPr>
        <w:t>, and place it back into the water bath for five minutes.</w:t>
      </w:r>
    </w:p>
    <w:p w:rsidR="00A12011" w:rsidRDefault="00A12011" w:rsidP="00A12011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F433E6" w:rsidRDefault="00F433E6" w:rsidP="00A12011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7442FA" w:rsidRDefault="007442FA" w:rsidP="007442F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Now observe the solution. </w:t>
      </w:r>
    </w:p>
    <w:p w:rsidR="007442FA" w:rsidRDefault="00F433E6" w:rsidP="007442FA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Describe any changes</w:t>
      </w:r>
      <w:r w:rsidR="007442FA">
        <w:rPr>
          <w:sz w:val="24"/>
          <w:szCs w:val="24"/>
        </w:rPr>
        <w:t xml:space="preserve"> after the tr</w:t>
      </w:r>
      <w:r>
        <w:rPr>
          <w:sz w:val="24"/>
          <w:szCs w:val="24"/>
        </w:rPr>
        <w:t>eatment with hydrochloric acid and Benedict’s.</w:t>
      </w:r>
    </w:p>
    <w:p w:rsidR="00F433E6" w:rsidRDefault="00F433E6" w:rsidP="007442FA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A12011" w:rsidRDefault="00A12011" w:rsidP="007442FA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F433E6" w:rsidRDefault="00F433E6" w:rsidP="007442FA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A12011" w:rsidRDefault="00A12011" w:rsidP="007442FA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F433E6" w:rsidRDefault="00F433E6" w:rsidP="007442FA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Explain why this happened. </w:t>
      </w:r>
    </w:p>
    <w:p w:rsidR="00F433E6" w:rsidRDefault="00F433E6" w:rsidP="007442FA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F433E6" w:rsidRDefault="00F433E6" w:rsidP="007442FA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A12011" w:rsidRDefault="00A12011" w:rsidP="007442FA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A12011" w:rsidRDefault="00A12011" w:rsidP="007442FA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7442FA" w:rsidRDefault="007442FA" w:rsidP="007442FA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What is the monomer that makes up the starch polymer</w:t>
      </w:r>
      <w:r w:rsidR="00F433E6">
        <w:rPr>
          <w:sz w:val="24"/>
          <w:szCs w:val="24"/>
        </w:rPr>
        <w:t>?</w:t>
      </w:r>
    </w:p>
    <w:p w:rsidR="00F433E6" w:rsidRDefault="00F433E6" w:rsidP="007442FA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F433E6" w:rsidRDefault="00F433E6" w:rsidP="007442FA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7533E8" w:rsidRDefault="007533E8" w:rsidP="007533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**Additional Questions: </w:t>
      </w:r>
    </w:p>
    <w:p w:rsidR="007533E8" w:rsidRDefault="00F433E6" w:rsidP="007533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9- Show the reaction mechanism</w:t>
      </w:r>
      <w:r w:rsidR="007533E8">
        <w:rPr>
          <w:sz w:val="24"/>
          <w:szCs w:val="24"/>
        </w:rPr>
        <w:t xml:space="preserve"> for secondary or tertiary alcohol’s reaction with HX.  Be sure to show the carbocation intermediate.</w:t>
      </w:r>
      <w:r>
        <w:rPr>
          <w:sz w:val="24"/>
          <w:szCs w:val="24"/>
        </w:rPr>
        <w:t xml:space="preserve"> (*If we haven’t done this in class yet, fill this in later)</w:t>
      </w:r>
    </w:p>
    <w:p w:rsidR="007533E8" w:rsidRDefault="007533E8" w:rsidP="007533E8">
      <w:pPr>
        <w:spacing w:after="0" w:line="240" w:lineRule="auto"/>
        <w:rPr>
          <w:sz w:val="24"/>
          <w:szCs w:val="24"/>
        </w:rPr>
      </w:pPr>
    </w:p>
    <w:p w:rsidR="007533E8" w:rsidRDefault="007533E8" w:rsidP="007533E8">
      <w:pPr>
        <w:spacing w:after="0" w:line="240" w:lineRule="auto"/>
        <w:rPr>
          <w:sz w:val="24"/>
          <w:szCs w:val="24"/>
        </w:rPr>
      </w:pPr>
    </w:p>
    <w:p w:rsidR="007533E8" w:rsidRDefault="007533E8" w:rsidP="007533E8">
      <w:pPr>
        <w:spacing w:after="0" w:line="240" w:lineRule="auto"/>
        <w:rPr>
          <w:sz w:val="24"/>
          <w:szCs w:val="24"/>
        </w:rPr>
      </w:pPr>
    </w:p>
    <w:p w:rsidR="007533E8" w:rsidRDefault="007533E8" w:rsidP="007533E8">
      <w:pPr>
        <w:spacing w:after="0" w:line="240" w:lineRule="auto"/>
        <w:rPr>
          <w:sz w:val="24"/>
          <w:szCs w:val="24"/>
        </w:rPr>
      </w:pPr>
    </w:p>
    <w:p w:rsidR="007533E8" w:rsidRDefault="007533E8" w:rsidP="007533E8">
      <w:pPr>
        <w:spacing w:after="0" w:line="240" w:lineRule="auto"/>
        <w:rPr>
          <w:sz w:val="24"/>
          <w:szCs w:val="24"/>
        </w:rPr>
      </w:pPr>
    </w:p>
    <w:p w:rsidR="00A12011" w:rsidRDefault="00A12011" w:rsidP="007533E8">
      <w:pPr>
        <w:spacing w:after="0" w:line="240" w:lineRule="auto"/>
        <w:rPr>
          <w:sz w:val="24"/>
          <w:szCs w:val="24"/>
        </w:rPr>
      </w:pPr>
    </w:p>
    <w:p w:rsidR="00A12011" w:rsidRDefault="00A12011" w:rsidP="007533E8">
      <w:pPr>
        <w:spacing w:after="0" w:line="240" w:lineRule="auto"/>
        <w:rPr>
          <w:sz w:val="24"/>
          <w:szCs w:val="24"/>
        </w:rPr>
      </w:pPr>
    </w:p>
    <w:p w:rsidR="007533E8" w:rsidRDefault="007533E8" w:rsidP="007533E8">
      <w:pPr>
        <w:spacing w:after="0" w:line="240" w:lineRule="auto"/>
        <w:rPr>
          <w:sz w:val="24"/>
          <w:szCs w:val="24"/>
        </w:rPr>
      </w:pPr>
    </w:p>
    <w:p w:rsidR="007533E8" w:rsidRDefault="007533E8" w:rsidP="007533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10- How does the above mechanism pertain to this lab? EXPLAIN.</w:t>
      </w:r>
    </w:p>
    <w:p w:rsidR="007533E8" w:rsidRDefault="007533E8" w:rsidP="007533E8">
      <w:pPr>
        <w:spacing w:after="0" w:line="240" w:lineRule="auto"/>
        <w:rPr>
          <w:sz w:val="24"/>
          <w:szCs w:val="24"/>
        </w:rPr>
      </w:pPr>
    </w:p>
    <w:p w:rsidR="007533E8" w:rsidRDefault="007533E8" w:rsidP="007533E8">
      <w:pPr>
        <w:spacing w:after="0" w:line="240" w:lineRule="auto"/>
        <w:rPr>
          <w:sz w:val="24"/>
          <w:szCs w:val="24"/>
        </w:rPr>
      </w:pPr>
    </w:p>
    <w:p w:rsidR="007533E8" w:rsidRDefault="007533E8" w:rsidP="007533E8">
      <w:pPr>
        <w:spacing w:after="0" w:line="240" w:lineRule="auto"/>
        <w:rPr>
          <w:sz w:val="24"/>
          <w:szCs w:val="24"/>
        </w:rPr>
      </w:pPr>
    </w:p>
    <w:p w:rsidR="00A12011" w:rsidRDefault="00A12011" w:rsidP="007533E8">
      <w:pPr>
        <w:spacing w:after="0" w:line="240" w:lineRule="auto"/>
        <w:rPr>
          <w:sz w:val="24"/>
          <w:szCs w:val="24"/>
        </w:rPr>
      </w:pPr>
    </w:p>
    <w:p w:rsidR="00A12011" w:rsidRDefault="00A12011" w:rsidP="007533E8">
      <w:pPr>
        <w:spacing w:after="0" w:line="240" w:lineRule="auto"/>
        <w:rPr>
          <w:sz w:val="24"/>
          <w:szCs w:val="24"/>
        </w:rPr>
      </w:pPr>
    </w:p>
    <w:p w:rsidR="00A12011" w:rsidRPr="007533E8" w:rsidRDefault="00A12011" w:rsidP="007533E8">
      <w:pPr>
        <w:spacing w:after="0" w:line="240" w:lineRule="auto"/>
        <w:rPr>
          <w:sz w:val="24"/>
          <w:szCs w:val="24"/>
        </w:rPr>
      </w:pPr>
    </w:p>
    <w:p w:rsidR="007442FA" w:rsidRDefault="007442FA" w:rsidP="007442FA">
      <w:pPr>
        <w:spacing w:after="0" w:line="240" w:lineRule="auto"/>
        <w:rPr>
          <w:sz w:val="24"/>
          <w:szCs w:val="24"/>
        </w:rPr>
      </w:pPr>
    </w:p>
    <w:p w:rsidR="007442FA" w:rsidRDefault="00F433E6" w:rsidP="007442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Experiment 2: </w:t>
      </w:r>
      <w:r w:rsidR="007442FA">
        <w:rPr>
          <w:b/>
          <w:sz w:val="24"/>
          <w:szCs w:val="24"/>
        </w:rPr>
        <w:t>Precipitation of Latex</w:t>
      </w:r>
    </w:p>
    <w:p w:rsidR="007442FA" w:rsidRDefault="007442FA" w:rsidP="007442FA">
      <w:pPr>
        <w:spacing w:after="0" w:line="240" w:lineRule="auto"/>
        <w:jc w:val="center"/>
        <w:rPr>
          <w:b/>
          <w:sz w:val="24"/>
          <w:szCs w:val="24"/>
        </w:rPr>
      </w:pPr>
    </w:p>
    <w:p w:rsidR="007442FA" w:rsidRDefault="007442FA" w:rsidP="007442F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Obtain one of the disposable cups and pour </w:t>
      </w:r>
      <w:r w:rsidR="00F433E6">
        <w:rPr>
          <w:sz w:val="24"/>
          <w:szCs w:val="24"/>
        </w:rPr>
        <w:t xml:space="preserve">~ </w:t>
      </w:r>
      <w:r>
        <w:rPr>
          <w:sz w:val="24"/>
          <w:szCs w:val="24"/>
        </w:rPr>
        <w:t>10 mL latex into it.</w:t>
      </w:r>
    </w:p>
    <w:p w:rsidR="007442FA" w:rsidRDefault="007442FA" w:rsidP="007442F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Pour 10 mL 95% eth</w:t>
      </w:r>
      <w:r w:rsidR="00F433E6">
        <w:rPr>
          <w:sz w:val="24"/>
          <w:szCs w:val="24"/>
        </w:rPr>
        <w:t>anol into the latex and mix</w:t>
      </w:r>
      <w:r>
        <w:rPr>
          <w:sz w:val="24"/>
          <w:szCs w:val="24"/>
        </w:rPr>
        <w:t xml:space="preserve"> well with a stirring rod</w:t>
      </w:r>
      <w:r w:rsidR="00A12011">
        <w:rPr>
          <w:sz w:val="24"/>
          <w:szCs w:val="24"/>
        </w:rPr>
        <w:t xml:space="preserve"> or wooden stick</w:t>
      </w:r>
      <w:bookmarkStart w:id="0" w:name="_GoBack"/>
      <w:bookmarkEnd w:id="0"/>
      <w:r>
        <w:rPr>
          <w:sz w:val="24"/>
          <w:szCs w:val="24"/>
        </w:rPr>
        <w:t>.</w:t>
      </w:r>
    </w:p>
    <w:p w:rsidR="007442FA" w:rsidRDefault="007442FA" w:rsidP="007442FA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What happens to the latex? ____________________________________________________ ______________________________________________________________________________________________________________________________________________________</w:t>
      </w:r>
    </w:p>
    <w:p w:rsidR="007442FA" w:rsidRDefault="007442FA" w:rsidP="007442F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Wash the product thoroughly with tap water. Observe its elasticity</w:t>
      </w:r>
      <w:r w:rsidRPr="00A12011">
        <w:rPr>
          <w:b/>
          <w:sz w:val="24"/>
          <w:szCs w:val="24"/>
          <w:u w:val="single"/>
        </w:rPr>
        <w:t>.</w:t>
      </w:r>
      <w:r w:rsidR="00F433E6" w:rsidRPr="00A12011">
        <w:rPr>
          <w:b/>
          <w:sz w:val="24"/>
          <w:szCs w:val="24"/>
          <w:u w:val="single"/>
        </w:rPr>
        <w:t xml:space="preserve"> Describe.</w:t>
      </w:r>
    </w:p>
    <w:p w:rsidR="007442FA" w:rsidRDefault="007442FA" w:rsidP="007442FA">
      <w:pPr>
        <w:spacing w:after="0" w:line="240" w:lineRule="auto"/>
        <w:rPr>
          <w:sz w:val="24"/>
          <w:szCs w:val="24"/>
        </w:rPr>
      </w:pPr>
    </w:p>
    <w:p w:rsidR="004A0808" w:rsidRDefault="004A0808" w:rsidP="007442FA">
      <w:pPr>
        <w:spacing w:after="0" w:line="240" w:lineRule="auto"/>
        <w:jc w:val="center"/>
        <w:rPr>
          <w:b/>
          <w:sz w:val="24"/>
          <w:szCs w:val="24"/>
        </w:rPr>
      </w:pPr>
    </w:p>
    <w:p w:rsidR="004A0808" w:rsidRDefault="004A0808" w:rsidP="007442FA">
      <w:pPr>
        <w:spacing w:after="0" w:line="240" w:lineRule="auto"/>
        <w:jc w:val="center"/>
        <w:rPr>
          <w:b/>
          <w:sz w:val="24"/>
          <w:szCs w:val="24"/>
        </w:rPr>
      </w:pPr>
    </w:p>
    <w:p w:rsidR="004A0808" w:rsidRDefault="004A0808" w:rsidP="007442FA">
      <w:pPr>
        <w:spacing w:after="0" w:line="240" w:lineRule="auto"/>
        <w:jc w:val="center"/>
        <w:rPr>
          <w:b/>
          <w:sz w:val="24"/>
          <w:szCs w:val="24"/>
        </w:rPr>
      </w:pPr>
    </w:p>
    <w:p w:rsidR="007442FA" w:rsidRDefault="00F433E6" w:rsidP="007442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Experiment 3: </w:t>
      </w:r>
      <w:r w:rsidR="007442FA">
        <w:rPr>
          <w:b/>
          <w:sz w:val="24"/>
          <w:szCs w:val="24"/>
        </w:rPr>
        <w:t>Synthesis of Nylon 6, 10</w:t>
      </w:r>
    </w:p>
    <w:p w:rsidR="007442FA" w:rsidRDefault="007442FA" w:rsidP="007442FA">
      <w:pPr>
        <w:spacing w:after="0" w:line="240" w:lineRule="auto"/>
        <w:jc w:val="center"/>
        <w:rPr>
          <w:b/>
          <w:sz w:val="24"/>
          <w:szCs w:val="24"/>
        </w:rPr>
      </w:pPr>
    </w:p>
    <w:p w:rsidR="007442FA" w:rsidRDefault="007442FA" w:rsidP="007442F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Obtain another test tube and the chemicals </w:t>
      </w:r>
      <w:proofErr w:type="spellStart"/>
      <w:r>
        <w:rPr>
          <w:sz w:val="24"/>
          <w:szCs w:val="24"/>
        </w:rPr>
        <w:t>sebacoyl</w:t>
      </w:r>
      <w:proofErr w:type="spellEnd"/>
      <w:r>
        <w:rPr>
          <w:sz w:val="24"/>
          <w:szCs w:val="24"/>
        </w:rPr>
        <w:t xml:space="preserve"> chloride and </w:t>
      </w:r>
      <w:proofErr w:type="spellStart"/>
      <w:r>
        <w:rPr>
          <w:sz w:val="24"/>
          <w:szCs w:val="24"/>
        </w:rPr>
        <w:t>hexanediamine</w:t>
      </w:r>
      <w:proofErr w:type="spellEnd"/>
      <w:r w:rsidR="00F433E6">
        <w:rPr>
          <w:sz w:val="24"/>
          <w:szCs w:val="24"/>
        </w:rPr>
        <w:t xml:space="preserve"> from the hood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Be careful! These chemicals are very volatile.</w:t>
      </w:r>
    </w:p>
    <w:p w:rsidR="007442FA" w:rsidRDefault="007442FA" w:rsidP="007442F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Pour about 2 mL </w:t>
      </w:r>
      <w:r w:rsidR="00F55D89">
        <w:rPr>
          <w:sz w:val="24"/>
          <w:szCs w:val="24"/>
        </w:rPr>
        <w:t>(1 cm) hexanediamine into the test tube.</w:t>
      </w:r>
    </w:p>
    <w:p w:rsidR="00F55D89" w:rsidRPr="00F55D89" w:rsidRDefault="00F55D89" w:rsidP="007442F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 w:rsidRPr="00F433E6">
        <w:rPr>
          <w:b/>
          <w:sz w:val="24"/>
          <w:szCs w:val="24"/>
          <w:u w:val="single"/>
        </w:rPr>
        <w:t>Carefully</w:t>
      </w:r>
      <w:r>
        <w:rPr>
          <w:sz w:val="24"/>
          <w:szCs w:val="24"/>
        </w:rPr>
        <w:t xml:space="preserve"> pour the same amount of sebacoyl chloride down the side of the test tube </w:t>
      </w:r>
      <w:r w:rsidRPr="00F433E6">
        <w:rPr>
          <w:b/>
          <w:sz w:val="24"/>
          <w:szCs w:val="24"/>
        </w:rPr>
        <w:t>on top</w:t>
      </w:r>
      <w:r>
        <w:rPr>
          <w:sz w:val="24"/>
          <w:szCs w:val="24"/>
        </w:rPr>
        <w:t xml:space="preserve"> of the hexanediamine. </w:t>
      </w:r>
      <w:r w:rsidRPr="00F433E6">
        <w:rPr>
          <w:b/>
          <w:sz w:val="24"/>
          <w:szCs w:val="24"/>
          <w:u w:val="single"/>
        </w:rPr>
        <w:t>Caution: Do not mix!</w:t>
      </w:r>
    </w:p>
    <w:p w:rsidR="00F55D89" w:rsidRDefault="00F55D89" w:rsidP="007442F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What do you see at the interface of the two layers? </w:t>
      </w:r>
    </w:p>
    <w:p w:rsidR="00F55D89" w:rsidRDefault="00F55D89" w:rsidP="007442F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Get a piece of wire and bend one end to form a hook. Lower the hook into the bottom layer of chemicals and lift it. A strand of nylon will be pulled behind the hook. Carefully, see how far you can stretch it.</w:t>
      </w:r>
    </w:p>
    <w:p w:rsidR="00F55D89" w:rsidRDefault="00F55D89" w:rsidP="007442F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Wash off the strands of nylon with water. Lay them on absorbent paper towels to dry.</w:t>
      </w:r>
    </w:p>
    <w:p w:rsidR="00F55D89" w:rsidRDefault="00F55D89" w:rsidP="007442F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Observe the elasticity of the nylon strands after they have dried.</w:t>
      </w:r>
      <w:r w:rsidR="00F433E6">
        <w:rPr>
          <w:sz w:val="24"/>
          <w:szCs w:val="24"/>
        </w:rPr>
        <w:t xml:space="preserve"> </w:t>
      </w:r>
      <w:r w:rsidR="00F433E6" w:rsidRPr="00A12011">
        <w:rPr>
          <w:b/>
          <w:sz w:val="24"/>
          <w:szCs w:val="24"/>
          <w:u w:val="single"/>
        </w:rPr>
        <w:t>Describe</w:t>
      </w:r>
      <w:r w:rsidR="00F433E6" w:rsidRPr="00A12011">
        <w:rPr>
          <w:b/>
          <w:sz w:val="24"/>
          <w:szCs w:val="24"/>
        </w:rPr>
        <w:t>.</w:t>
      </w:r>
    </w:p>
    <w:p w:rsidR="00A12011" w:rsidRDefault="00A12011" w:rsidP="00A12011">
      <w:pPr>
        <w:spacing w:after="0" w:line="240" w:lineRule="auto"/>
        <w:rPr>
          <w:sz w:val="24"/>
          <w:szCs w:val="24"/>
        </w:rPr>
      </w:pPr>
    </w:p>
    <w:p w:rsidR="00A12011" w:rsidRDefault="00A12011" w:rsidP="00A12011">
      <w:pPr>
        <w:spacing w:after="0" w:line="240" w:lineRule="auto"/>
        <w:rPr>
          <w:sz w:val="24"/>
          <w:szCs w:val="24"/>
        </w:rPr>
      </w:pPr>
    </w:p>
    <w:p w:rsidR="00A12011" w:rsidRPr="00A12011" w:rsidRDefault="00A12011" w:rsidP="00A12011">
      <w:pPr>
        <w:spacing w:after="0" w:line="240" w:lineRule="auto"/>
        <w:rPr>
          <w:sz w:val="24"/>
          <w:szCs w:val="24"/>
        </w:rPr>
      </w:pPr>
    </w:p>
    <w:p w:rsidR="00F433E6" w:rsidRDefault="00F433E6" w:rsidP="00F433E6">
      <w:pPr>
        <w:spacing w:after="0" w:line="240" w:lineRule="auto"/>
        <w:rPr>
          <w:sz w:val="24"/>
          <w:szCs w:val="24"/>
        </w:rPr>
      </w:pPr>
    </w:p>
    <w:p w:rsidR="00F433E6" w:rsidRPr="00F433E6" w:rsidRDefault="00F433E6" w:rsidP="00F433E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8- Here is the reaction that occurred. Generally speaking, </w:t>
      </w:r>
      <w:r w:rsidRPr="00A12011">
        <w:rPr>
          <w:b/>
          <w:sz w:val="24"/>
          <w:szCs w:val="24"/>
          <w:u w:val="single"/>
        </w:rPr>
        <w:t>what does the bracket and the x indicate</w:t>
      </w:r>
      <w:r w:rsidRPr="00F433E6">
        <w:rPr>
          <w:sz w:val="24"/>
          <w:szCs w:val="24"/>
          <w:u w:val="single"/>
        </w:rPr>
        <w:t>?</w:t>
      </w:r>
    </w:p>
    <w:p w:rsidR="00F433E6" w:rsidRDefault="00F433E6" w:rsidP="00F433E6">
      <w:pPr>
        <w:spacing w:after="0" w:line="240" w:lineRule="auto"/>
        <w:rPr>
          <w:sz w:val="24"/>
          <w:szCs w:val="24"/>
        </w:rPr>
      </w:pPr>
    </w:p>
    <w:p w:rsidR="00A12011" w:rsidRPr="00F433E6" w:rsidRDefault="00A12011" w:rsidP="00F433E6">
      <w:pPr>
        <w:spacing w:after="0" w:line="240" w:lineRule="auto"/>
        <w:rPr>
          <w:sz w:val="24"/>
          <w:szCs w:val="24"/>
        </w:rPr>
      </w:pPr>
    </w:p>
    <w:p w:rsidR="00B87A94" w:rsidRDefault="00B87A94" w:rsidP="00B87A94">
      <w:pPr>
        <w:spacing w:after="0" w:line="240" w:lineRule="auto"/>
        <w:rPr>
          <w:sz w:val="24"/>
          <w:szCs w:val="24"/>
        </w:rPr>
      </w:pPr>
    </w:p>
    <w:p w:rsidR="00B87A94" w:rsidRPr="00B87A94" w:rsidRDefault="00B87A94" w:rsidP="00B87A94">
      <w:pPr>
        <w:spacing w:after="0" w:line="240" w:lineRule="auto"/>
        <w:jc w:val="center"/>
        <w:rPr>
          <w:sz w:val="28"/>
          <w:szCs w:val="24"/>
        </w:rPr>
      </w:pPr>
      <w:proofErr w:type="gramStart"/>
      <w:r w:rsidRPr="00B87A94">
        <w:rPr>
          <w:sz w:val="28"/>
          <w:szCs w:val="24"/>
        </w:rPr>
        <w:t>H₂N(</w:t>
      </w:r>
      <w:proofErr w:type="gramEnd"/>
      <w:r w:rsidRPr="00B87A94">
        <w:rPr>
          <w:sz w:val="28"/>
          <w:szCs w:val="24"/>
        </w:rPr>
        <w:t xml:space="preserve">CH₂)₆NH₂ + </w:t>
      </w:r>
      <w:proofErr w:type="spellStart"/>
      <w:r w:rsidRPr="00B87A94">
        <w:rPr>
          <w:sz w:val="28"/>
          <w:szCs w:val="24"/>
        </w:rPr>
        <w:t>ClCO</w:t>
      </w:r>
      <w:proofErr w:type="spellEnd"/>
      <w:r w:rsidRPr="00B87A94">
        <w:rPr>
          <w:sz w:val="28"/>
          <w:szCs w:val="24"/>
        </w:rPr>
        <w:t>(CH₂)₈</w:t>
      </w:r>
      <w:proofErr w:type="spellStart"/>
      <w:r w:rsidRPr="00B87A94">
        <w:rPr>
          <w:sz w:val="28"/>
          <w:szCs w:val="24"/>
        </w:rPr>
        <w:t>COCl</w:t>
      </w:r>
      <w:proofErr w:type="spellEnd"/>
      <w:r w:rsidRPr="00B87A94">
        <w:rPr>
          <w:sz w:val="28"/>
          <w:szCs w:val="24"/>
        </w:rPr>
        <w:t xml:space="preserve"> → [-NH(CH₂)₆NHCO(CH₂)₈CO-]x</w:t>
      </w:r>
    </w:p>
    <w:p w:rsidR="00B87A94" w:rsidRDefault="00B87A94" w:rsidP="00B87A94">
      <w:pPr>
        <w:spacing w:after="0" w:line="240" w:lineRule="auto"/>
        <w:jc w:val="center"/>
        <w:rPr>
          <w:sz w:val="24"/>
          <w:szCs w:val="24"/>
        </w:rPr>
      </w:pPr>
      <w:r w:rsidRPr="00B87A94">
        <w:rPr>
          <w:szCs w:val="24"/>
        </w:rPr>
        <w:t xml:space="preserve">Hexanediamine </w:t>
      </w:r>
      <w:r w:rsidRPr="00B87A94">
        <w:rPr>
          <w:szCs w:val="24"/>
        </w:rPr>
        <w:tab/>
        <w:t xml:space="preserve">Sebacoyl Chloride </w:t>
      </w:r>
      <w:r w:rsidRPr="00B87A94">
        <w:rPr>
          <w:szCs w:val="24"/>
        </w:rPr>
        <w:tab/>
      </w:r>
      <w:r w:rsidRPr="00B87A94">
        <w:rPr>
          <w:szCs w:val="24"/>
        </w:rPr>
        <w:tab/>
        <w:t>Nylon 6,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33E6" w:rsidRDefault="00F433E6" w:rsidP="00B87A94">
      <w:pPr>
        <w:spacing w:after="0" w:line="240" w:lineRule="auto"/>
        <w:jc w:val="center"/>
        <w:rPr>
          <w:sz w:val="24"/>
          <w:szCs w:val="24"/>
        </w:rPr>
      </w:pPr>
    </w:p>
    <w:p w:rsidR="00F433E6" w:rsidRDefault="00F433E6" w:rsidP="00B87A94">
      <w:pPr>
        <w:spacing w:after="0" w:line="240" w:lineRule="auto"/>
        <w:jc w:val="center"/>
        <w:rPr>
          <w:sz w:val="24"/>
          <w:szCs w:val="24"/>
        </w:rPr>
      </w:pPr>
    </w:p>
    <w:p w:rsidR="00F433E6" w:rsidRPr="00B87A94" w:rsidRDefault="00F433E6" w:rsidP="00B87A94">
      <w:pPr>
        <w:spacing w:after="0" w:line="240" w:lineRule="auto"/>
        <w:jc w:val="center"/>
        <w:rPr>
          <w:sz w:val="24"/>
          <w:szCs w:val="24"/>
        </w:rPr>
      </w:pPr>
    </w:p>
    <w:sectPr w:rsidR="00F433E6" w:rsidRPr="00B87A94" w:rsidSect="008C1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96F"/>
    <w:multiLevelType w:val="hybridMultilevel"/>
    <w:tmpl w:val="9C74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1BF"/>
    <w:multiLevelType w:val="hybridMultilevel"/>
    <w:tmpl w:val="BC8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F2A61"/>
    <w:multiLevelType w:val="hybridMultilevel"/>
    <w:tmpl w:val="FABED5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D0328D"/>
    <w:multiLevelType w:val="hybridMultilevel"/>
    <w:tmpl w:val="7DD01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47"/>
    <w:rsid w:val="00095B28"/>
    <w:rsid w:val="002517BD"/>
    <w:rsid w:val="00276222"/>
    <w:rsid w:val="0045090F"/>
    <w:rsid w:val="004A0808"/>
    <w:rsid w:val="007442FA"/>
    <w:rsid w:val="007533E8"/>
    <w:rsid w:val="00770D56"/>
    <w:rsid w:val="008C1C10"/>
    <w:rsid w:val="00A12011"/>
    <w:rsid w:val="00B772D3"/>
    <w:rsid w:val="00B87A94"/>
    <w:rsid w:val="00E5533E"/>
    <w:rsid w:val="00F433E6"/>
    <w:rsid w:val="00F55D89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5AA127-B111-4987-8D04-5AC5FC48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Susan Phillips</cp:lastModifiedBy>
  <cp:revision>2</cp:revision>
  <dcterms:created xsi:type="dcterms:W3CDTF">2017-02-28T23:54:00Z</dcterms:created>
  <dcterms:modified xsi:type="dcterms:W3CDTF">2017-02-28T23:54:00Z</dcterms:modified>
</cp:coreProperties>
</file>